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57EA" w:rsidRPr="00543BEF" w:rsidRDefault="005857EA" w:rsidP="00A11861">
      <w:pPr>
        <w:ind w:left="4253"/>
        <w:rPr>
          <w:sz w:val="28"/>
          <w:szCs w:val="28"/>
        </w:rPr>
      </w:pPr>
      <w:r w:rsidRPr="00543BEF">
        <w:rPr>
          <w:sz w:val="28"/>
          <w:szCs w:val="28"/>
        </w:rPr>
        <w:t>Приложение 1</w:t>
      </w:r>
      <w:r w:rsidR="0093511B">
        <w:rPr>
          <w:sz w:val="28"/>
          <w:szCs w:val="28"/>
        </w:rPr>
        <w:t>3</w:t>
      </w:r>
    </w:p>
    <w:p w:rsidR="005857EA" w:rsidRPr="00543BEF" w:rsidRDefault="005857EA" w:rsidP="00A11861">
      <w:pPr>
        <w:ind w:left="4253"/>
        <w:rPr>
          <w:sz w:val="28"/>
          <w:szCs w:val="28"/>
        </w:rPr>
      </w:pPr>
      <w:r w:rsidRPr="00543BEF">
        <w:rPr>
          <w:sz w:val="28"/>
          <w:szCs w:val="28"/>
        </w:rPr>
        <w:t>к Закону Оренбургской области</w:t>
      </w:r>
    </w:p>
    <w:p w:rsidR="005857EA" w:rsidRPr="00543BEF" w:rsidRDefault="005857EA" w:rsidP="00A11861">
      <w:pPr>
        <w:ind w:left="4253"/>
        <w:rPr>
          <w:sz w:val="28"/>
          <w:szCs w:val="28"/>
        </w:rPr>
      </w:pPr>
      <w:r w:rsidRPr="00543BEF">
        <w:rPr>
          <w:sz w:val="28"/>
          <w:szCs w:val="28"/>
        </w:rPr>
        <w:t>«Об областном бюджете на 202</w:t>
      </w:r>
      <w:r>
        <w:rPr>
          <w:sz w:val="28"/>
          <w:szCs w:val="28"/>
        </w:rPr>
        <w:t>3</w:t>
      </w:r>
      <w:r w:rsidRPr="00543BEF">
        <w:rPr>
          <w:sz w:val="28"/>
          <w:szCs w:val="28"/>
        </w:rPr>
        <w:t xml:space="preserve"> год и</w:t>
      </w:r>
    </w:p>
    <w:p w:rsidR="005857EA" w:rsidRPr="00543BEF" w:rsidRDefault="005857EA" w:rsidP="00A11861">
      <w:pPr>
        <w:ind w:left="4253"/>
        <w:rPr>
          <w:sz w:val="28"/>
          <w:szCs w:val="28"/>
        </w:rPr>
      </w:pPr>
      <w:r w:rsidRPr="00543BEF">
        <w:rPr>
          <w:sz w:val="28"/>
          <w:szCs w:val="28"/>
        </w:rPr>
        <w:t>на плановый период 202</w:t>
      </w:r>
      <w:r>
        <w:rPr>
          <w:sz w:val="28"/>
          <w:szCs w:val="28"/>
        </w:rPr>
        <w:t>4</w:t>
      </w:r>
      <w:r w:rsidRPr="00543BEF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543BEF">
        <w:rPr>
          <w:sz w:val="28"/>
          <w:szCs w:val="28"/>
        </w:rPr>
        <w:t xml:space="preserve"> годов»</w:t>
      </w:r>
    </w:p>
    <w:p w:rsidR="00682218" w:rsidRPr="00682218" w:rsidRDefault="00682218" w:rsidP="00A11861">
      <w:pPr>
        <w:ind w:left="4253"/>
        <w:rPr>
          <w:sz w:val="28"/>
          <w:szCs w:val="28"/>
        </w:rPr>
      </w:pPr>
      <w:r w:rsidRPr="00682218">
        <w:rPr>
          <w:sz w:val="28"/>
          <w:szCs w:val="28"/>
        </w:rPr>
        <w:t>от 15 декабря 2022 года</w:t>
      </w:r>
    </w:p>
    <w:p w:rsidR="00682218" w:rsidRPr="00682218" w:rsidRDefault="00682218" w:rsidP="00A11861">
      <w:pPr>
        <w:ind w:left="4253"/>
        <w:rPr>
          <w:sz w:val="28"/>
          <w:szCs w:val="28"/>
        </w:rPr>
      </w:pPr>
      <w:r w:rsidRPr="00682218">
        <w:rPr>
          <w:sz w:val="28"/>
          <w:szCs w:val="28"/>
        </w:rPr>
        <w:t>№ 636/237-</w:t>
      </w:r>
      <w:r w:rsidRPr="00682218">
        <w:rPr>
          <w:sz w:val="28"/>
          <w:szCs w:val="28"/>
          <w:lang w:val="en-US"/>
        </w:rPr>
        <w:t>VII</w:t>
      </w:r>
      <w:r w:rsidRPr="00682218">
        <w:rPr>
          <w:sz w:val="28"/>
          <w:szCs w:val="28"/>
        </w:rPr>
        <w:t>-ОЗ</w:t>
      </w:r>
    </w:p>
    <w:p w:rsidR="00936D1B" w:rsidRPr="00936D1B" w:rsidRDefault="00936D1B" w:rsidP="00A11861">
      <w:pPr>
        <w:ind w:left="4253"/>
        <w:rPr>
          <w:sz w:val="28"/>
          <w:szCs w:val="28"/>
        </w:rPr>
      </w:pPr>
      <w:r w:rsidRPr="00936D1B">
        <w:rPr>
          <w:sz w:val="28"/>
          <w:szCs w:val="28"/>
        </w:rPr>
        <w:t xml:space="preserve">(в редакции Закона Оренбургской </w:t>
      </w:r>
    </w:p>
    <w:p w:rsidR="00936D1B" w:rsidRPr="00936D1B" w:rsidRDefault="00936D1B" w:rsidP="00A11861">
      <w:pPr>
        <w:ind w:left="4253"/>
        <w:rPr>
          <w:sz w:val="28"/>
          <w:szCs w:val="28"/>
        </w:rPr>
      </w:pPr>
      <w:r w:rsidRPr="00936D1B">
        <w:rPr>
          <w:sz w:val="28"/>
          <w:szCs w:val="28"/>
        </w:rPr>
        <w:t xml:space="preserve">области «О внесении изменений в </w:t>
      </w:r>
    </w:p>
    <w:p w:rsidR="00936D1B" w:rsidRPr="00936D1B" w:rsidRDefault="00936D1B" w:rsidP="00A11861">
      <w:pPr>
        <w:ind w:left="4253"/>
        <w:rPr>
          <w:sz w:val="28"/>
          <w:szCs w:val="28"/>
        </w:rPr>
      </w:pPr>
      <w:r w:rsidRPr="00936D1B">
        <w:rPr>
          <w:sz w:val="28"/>
          <w:szCs w:val="28"/>
        </w:rPr>
        <w:t>Закон Оренбургской области</w:t>
      </w:r>
    </w:p>
    <w:p w:rsidR="00936D1B" w:rsidRPr="00936D1B" w:rsidRDefault="00936D1B" w:rsidP="00A11861">
      <w:pPr>
        <w:ind w:left="4253"/>
        <w:rPr>
          <w:sz w:val="28"/>
          <w:szCs w:val="28"/>
        </w:rPr>
      </w:pPr>
      <w:r w:rsidRPr="00936D1B">
        <w:rPr>
          <w:sz w:val="28"/>
          <w:szCs w:val="28"/>
        </w:rPr>
        <w:t>«Об областном бюджете на 2023 год</w:t>
      </w:r>
    </w:p>
    <w:p w:rsidR="00936D1B" w:rsidRPr="00936D1B" w:rsidRDefault="00936D1B" w:rsidP="00A11861">
      <w:pPr>
        <w:ind w:left="4253"/>
        <w:rPr>
          <w:sz w:val="28"/>
          <w:szCs w:val="28"/>
        </w:rPr>
      </w:pPr>
      <w:r w:rsidRPr="00936D1B">
        <w:rPr>
          <w:sz w:val="28"/>
          <w:szCs w:val="28"/>
        </w:rPr>
        <w:t>и на плановый период 2024 и 2025 годов»</w:t>
      </w:r>
    </w:p>
    <w:p w:rsidR="0052098F" w:rsidRPr="0052098F" w:rsidRDefault="0052098F" w:rsidP="0052098F">
      <w:pPr>
        <w:ind w:left="4253"/>
        <w:rPr>
          <w:sz w:val="28"/>
          <w:szCs w:val="28"/>
        </w:rPr>
      </w:pPr>
      <w:r w:rsidRPr="0052098F">
        <w:rPr>
          <w:sz w:val="28"/>
          <w:szCs w:val="28"/>
        </w:rPr>
        <w:t>от 14 декабря 2023 года</w:t>
      </w:r>
    </w:p>
    <w:p w:rsidR="00BA54D4" w:rsidRDefault="0052098F" w:rsidP="0052098F">
      <w:pPr>
        <w:ind w:left="4253"/>
        <w:rPr>
          <w:sz w:val="28"/>
          <w:szCs w:val="28"/>
        </w:rPr>
      </w:pPr>
      <w:r w:rsidRPr="0052098F">
        <w:rPr>
          <w:sz w:val="28"/>
          <w:szCs w:val="28"/>
        </w:rPr>
        <w:t>№ 990/398-VII-ОЗ)</w:t>
      </w:r>
      <w:bookmarkStart w:id="0" w:name="_GoBack"/>
      <w:bookmarkEnd w:id="0"/>
    </w:p>
    <w:p w:rsidR="005857EA" w:rsidRDefault="005857EA" w:rsidP="00445FEA">
      <w:pPr>
        <w:ind w:left="4536"/>
        <w:rPr>
          <w:sz w:val="28"/>
          <w:szCs w:val="28"/>
        </w:rPr>
      </w:pPr>
    </w:p>
    <w:p w:rsidR="00477262" w:rsidRPr="00EB0131" w:rsidRDefault="00477262" w:rsidP="00445FEA">
      <w:pPr>
        <w:ind w:left="4536"/>
        <w:rPr>
          <w:sz w:val="28"/>
          <w:szCs w:val="28"/>
        </w:rPr>
      </w:pPr>
    </w:p>
    <w:p w:rsidR="0093511B" w:rsidRDefault="0093511B" w:rsidP="00445FEA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Распределение</w:t>
      </w:r>
    </w:p>
    <w:p w:rsidR="00076412" w:rsidRPr="00EB0131" w:rsidRDefault="0093511B" w:rsidP="00445FEA">
      <w:pPr>
        <w:suppressAutoHyphens/>
        <w:jc w:val="center"/>
        <w:rPr>
          <w:sz w:val="28"/>
          <w:szCs w:val="28"/>
        </w:rPr>
      </w:pPr>
      <w:r w:rsidRPr="0093511B">
        <w:rPr>
          <w:sz w:val="28"/>
          <w:szCs w:val="28"/>
        </w:rPr>
        <w:t>дотаций на поддержку мер по обеспечению сбалансированности бюджетов муниципальных образований и иных дотаций бюджетам муниципальных образований на 2023 год и на плановый период 2024 и 2025 годов</w:t>
      </w:r>
    </w:p>
    <w:p w:rsidR="00076412" w:rsidRPr="00EB0131" w:rsidRDefault="00076412" w:rsidP="00445FEA">
      <w:pPr>
        <w:ind w:left="4320"/>
        <w:rPr>
          <w:sz w:val="28"/>
          <w:szCs w:val="28"/>
        </w:rPr>
      </w:pPr>
    </w:p>
    <w:p w:rsidR="00CA1E9F" w:rsidRPr="00EB0131" w:rsidRDefault="00CA1E9F" w:rsidP="00445FEA">
      <w:pPr>
        <w:ind w:firstLine="709"/>
        <w:jc w:val="both"/>
        <w:rPr>
          <w:color w:val="000000"/>
          <w:sz w:val="28"/>
        </w:rPr>
      </w:pPr>
    </w:p>
    <w:p w:rsidR="00CA1E9F" w:rsidRPr="00EB0131" w:rsidRDefault="00CA1E9F" w:rsidP="00445FEA">
      <w:pPr>
        <w:jc w:val="right"/>
        <w:rPr>
          <w:color w:val="000000"/>
          <w:sz w:val="28"/>
        </w:rPr>
      </w:pPr>
      <w:r w:rsidRPr="00EB0131">
        <w:rPr>
          <w:color w:val="000000"/>
          <w:sz w:val="28"/>
        </w:rPr>
        <w:t>Таблица</w:t>
      </w:r>
      <w:r w:rsidR="0093511B">
        <w:rPr>
          <w:color w:val="000000"/>
          <w:sz w:val="28"/>
        </w:rPr>
        <w:t xml:space="preserve"> 1</w:t>
      </w:r>
    </w:p>
    <w:p w:rsidR="00CA1E9F" w:rsidRPr="00EB0131" w:rsidRDefault="00CA1E9F" w:rsidP="00445FEA">
      <w:pPr>
        <w:keepNext/>
        <w:ind w:firstLine="709"/>
        <w:jc w:val="both"/>
        <w:rPr>
          <w:color w:val="000000"/>
          <w:sz w:val="28"/>
        </w:rPr>
      </w:pPr>
    </w:p>
    <w:p w:rsidR="0093511B" w:rsidRDefault="0093511B" w:rsidP="00445FEA">
      <w:pPr>
        <w:keepNext/>
        <w:jc w:val="center"/>
        <w:rPr>
          <w:color w:val="000000"/>
          <w:sz w:val="28"/>
        </w:rPr>
      </w:pPr>
      <w:r>
        <w:rPr>
          <w:color w:val="000000"/>
          <w:sz w:val="28"/>
        </w:rPr>
        <w:t>Распределение</w:t>
      </w:r>
    </w:p>
    <w:p w:rsidR="00CA1E9F" w:rsidRPr="00EB0131" w:rsidRDefault="00CA1E9F" w:rsidP="00445FEA">
      <w:pPr>
        <w:keepNext/>
        <w:jc w:val="center"/>
        <w:rPr>
          <w:sz w:val="28"/>
          <w:szCs w:val="28"/>
        </w:rPr>
      </w:pPr>
      <w:r w:rsidRPr="00EB0131">
        <w:rPr>
          <w:color w:val="000000"/>
          <w:sz w:val="28"/>
        </w:rPr>
        <w:t xml:space="preserve">дотаций </w:t>
      </w:r>
      <w:r w:rsidRPr="00EB0131">
        <w:rPr>
          <w:sz w:val="28"/>
          <w:szCs w:val="28"/>
        </w:rPr>
        <w:t xml:space="preserve">на поддержку мер по обеспечению </w:t>
      </w:r>
    </w:p>
    <w:p w:rsidR="00CA1E9F" w:rsidRPr="00EB0131" w:rsidRDefault="00CA1E9F" w:rsidP="00445FEA">
      <w:pPr>
        <w:keepNext/>
        <w:jc w:val="center"/>
        <w:rPr>
          <w:sz w:val="28"/>
          <w:szCs w:val="28"/>
        </w:rPr>
      </w:pPr>
      <w:r w:rsidRPr="00EB0131">
        <w:rPr>
          <w:sz w:val="28"/>
          <w:szCs w:val="28"/>
        </w:rPr>
        <w:t>сбалансированности бюджетов муниципальных образований</w:t>
      </w:r>
    </w:p>
    <w:p w:rsidR="00CA1E9F" w:rsidRDefault="00CA1E9F" w:rsidP="00445FEA">
      <w:pPr>
        <w:keepNext/>
        <w:jc w:val="center"/>
        <w:rPr>
          <w:sz w:val="28"/>
          <w:szCs w:val="28"/>
        </w:rPr>
      </w:pPr>
      <w:r w:rsidRPr="00EB0131">
        <w:rPr>
          <w:sz w:val="28"/>
          <w:szCs w:val="28"/>
        </w:rPr>
        <w:t>на 202</w:t>
      </w:r>
      <w:r w:rsidR="0093511B">
        <w:rPr>
          <w:sz w:val="28"/>
          <w:szCs w:val="28"/>
        </w:rPr>
        <w:t>3</w:t>
      </w:r>
      <w:r w:rsidRPr="00EB0131">
        <w:rPr>
          <w:sz w:val="28"/>
          <w:szCs w:val="28"/>
        </w:rPr>
        <w:t xml:space="preserve"> год</w:t>
      </w:r>
      <w:r w:rsidR="0093511B">
        <w:rPr>
          <w:sz w:val="28"/>
          <w:szCs w:val="28"/>
        </w:rPr>
        <w:t xml:space="preserve"> и </w:t>
      </w:r>
      <w:r w:rsidR="00C004A3">
        <w:rPr>
          <w:sz w:val="28"/>
          <w:szCs w:val="28"/>
        </w:rPr>
        <w:t xml:space="preserve">на </w:t>
      </w:r>
      <w:r w:rsidR="0093511B">
        <w:rPr>
          <w:sz w:val="28"/>
          <w:szCs w:val="28"/>
        </w:rPr>
        <w:t>плановый период 2024 и 2025 годов</w:t>
      </w:r>
    </w:p>
    <w:p w:rsidR="0093511B" w:rsidRDefault="0093511B" w:rsidP="00445FEA">
      <w:pPr>
        <w:keepNext/>
        <w:jc w:val="center"/>
        <w:rPr>
          <w:sz w:val="28"/>
          <w:szCs w:val="28"/>
        </w:rPr>
      </w:pPr>
      <w:r>
        <w:rPr>
          <w:sz w:val="28"/>
          <w:szCs w:val="28"/>
        </w:rPr>
        <w:t>(код ЦСР 22 4 02 80060)</w:t>
      </w:r>
    </w:p>
    <w:p w:rsidR="003E35FB" w:rsidRPr="00EB0131" w:rsidRDefault="003E35FB" w:rsidP="00445FEA">
      <w:pPr>
        <w:keepNext/>
        <w:jc w:val="center"/>
        <w:rPr>
          <w:rFonts w:eastAsia="Calibri"/>
          <w:sz w:val="28"/>
          <w:szCs w:val="28"/>
          <w:lang w:eastAsia="ru-RU"/>
        </w:rPr>
      </w:pPr>
    </w:p>
    <w:p w:rsidR="00CA1E9F" w:rsidRPr="00EB0131" w:rsidRDefault="00AB50A7" w:rsidP="00445FEA">
      <w:pPr>
        <w:pStyle w:val="a3"/>
        <w:keepNext/>
        <w:ind w:right="-30" w:firstLine="4253"/>
        <w:jc w:val="right"/>
      </w:pPr>
      <w:r>
        <w:t>тыс. рублей</w:t>
      </w:r>
    </w:p>
    <w:p w:rsidR="0016736F" w:rsidRPr="00EB0131" w:rsidRDefault="0016736F" w:rsidP="00445FEA">
      <w:pPr>
        <w:ind w:firstLine="709"/>
        <w:jc w:val="both"/>
        <w:rPr>
          <w:rFonts w:eastAsia="Calibri"/>
          <w:sz w:val="2"/>
          <w:szCs w:val="2"/>
          <w:lang w:eastAsia="ru-RU"/>
        </w:rPr>
      </w:pPr>
    </w:p>
    <w:tbl>
      <w:tblPr>
        <w:tblW w:w="9493" w:type="dxa"/>
        <w:tblInd w:w="113" w:type="dxa"/>
        <w:tblLook w:val="04A0" w:firstRow="1" w:lastRow="0" w:firstColumn="1" w:lastColumn="0" w:noHBand="0" w:noVBand="1"/>
      </w:tblPr>
      <w:tblGrid>
        <w:gridCol w:w="594"/>
        <w:gridCol w:w="4079"/>
        <w:gridCol w:w="1701"/>
        <w:gridCol w:w="1559"/>
        <w:gridCol w:w="1560"/>
      </w:tblGrid>
      <w:tr w:rsidR="00A11861" w:rsidRPr="00A11861" w:rsidTr="00A11861">
        <w:trPr>
          <w:trHeight w:val="300"/>
          <w:tblHeader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861" w:rsidRPr="00EB0131" w:rsidRDefault="00A11861" w:rsidP="00A11861">
            <w:pPr>
              <w:pStyle w:val="a5"/>
              <w:jc w:val="center"/>
              <w:rPr>
                <w:sz w:val="28"/>
                <w:szCs w:val="28"/>
              </w:rPr>
            </w:pPr>
            <w:r w:rsidRPr="00EB0131">
              <w:rPr>
                <w:sz w:val="28"/>
                <w:szCs w:val="28"/>
              </w:rPr>
              <w:t>№ п/п</w:t>
            </w:r>
          </w:p>
        </w:tc>
        <w:tc>
          <w:tcPr>
            <w:tcW w:w="4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861" w:rsidRPr="00EB0131" w:rsidRDefault="00A11861" w:rsidP="00A11861">
            <w:pPr>
              <w:pStyle w:val="a5"/>
              <w:jc w:val="center"/>
              <w:rPr>
                <w:sz w:val="28"/>
              </w:rPr>
            </w:pPr>
            <w:r w:rsidRPr="00EB0131">
              <w:rPr>
                <w:sz w:val="28"/>
              </w:rPr>
              <w:t>Наименование муниципальн</w:t>
            </w:r>
            <w:r>
              <w:rPr>
                <w:sz w:val="28"/>
              </w:rPr>
              <w:t>ого</w:t>
            </w:r>
            <w:r w:rsidRPr="00EB0131">
              <w:rPr>
                <w:sz w:val="28"/>
              </w:rPr>
              <w:t xml:space="preserve"> образовани</w:t>
            </w:r>
            <w:r>
              <w:rPr>
                <w:sz w:val="28"/>
              </w:rPr>
              <w:t>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861" w:rsidRPr="00EB0131" w:rsidRDefault="00A11861" w:rsidP="00A11861">
            <w:pPr>
              <w:pStyle w:val="a5"/>
              <w:jc w:val="center"/>
              <w:rPr>
                <w:sz w:val="28"/>
              </w:rPr>
            </w:pPr>
            <w:r>
              <w:rPr>
                <w:sz w:val="28"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861" w:rsidRDefault="00A11861" w:rsidP="00A11861">
            <w:pPr>
              <w:jc w:val="center"/>
            </w:pPr>
            <w:r w:rsidRPr="005B68DC">
              <w:rPr>
                <w:sz w:val="28"/>
              </w:rPr>
              <w:t>202</w:t>
            </w:r>
            <w:r>
              <w:rPr>
                <w:sz w:val="28"/>
              </w:rPr>
              <w:t>4</w:t>
            </w:r>
            <w:r w:rsidRPr="005B68DC">
              <w:rPr>
                <w:sz w:val="28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861" w:rsidRDefault="00A11861" w:rsidP="00A11861">
            <w:pPr>
              <w:jc w:val="center"/>
            </w:pPr>
            <w:r w:rsidRPr="005B68DC">
              <w:rPr>
                <w:sz w:val="28"/>
              </w:rPr>
              <w:t>202</w:t>
            </w:r>
            <w:r>
              <w:rPr>
                <w:sz w:val="28"/>
              </w:rPr>
              <w:t>5</w:t>
            </w:r>
            <w:r w:rsidRPr="005B68DC">
              <w:rPr>
                <w:sz w:val="28"/>
              </w:rPr>
              <w:t xml:space="preserve"> год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13 631,3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г. Бугуруслан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36 100,0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г. Бузулук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928,9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Гайский городской округ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6 261,1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г. Медногорск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4568DB" w:rsidP="004568DB">
            <w:pPr>
              <w:jc w:val="right"/>
              <w:rPr>
                <w:color w:val="000000"/>
                <w:sz w:val="28"/>
                <w:szCs w:val="28"/>
              </w:rPr>
            </w:pPr>
            <w:r w:rsidRPr="004568DB">
              <w:rPr>
                <w:color w:val="000000"/>
                <w:sz w:val="28"/>
                <w:szCs w:val="28"/>
              </w:rPr>
              <w:t>24 620,5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г. Новотроицк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4568DB" w:rsidP="004568DB">
            <w:pPr>
              <w:jc w:val="right"/>
              <w:rPr>
                <w:color w:val="000000"/>
                <w:sz w:val="28"/>
                <w:szCs w:val="28"/>
              </w:rPr>
            </w:pPr>
            <w:r w:rsidRPr="004568DB">
              <w:rPr>
                <w:color w:val="000000"/>
                <w:sz w:val="28"/>
                <w:szCs w:val="28"/>
              </w:rPr>
              <w:t>666 149,32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г. Оренбург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4568DB" w:rsidP="004568DB">
            <w:pPr>
              <w:jc w:val="right"/>
              <w:rPr>
                <w:color w:val="000000"/>
                <w:sz w:val="28"/>
                <w:szCs w:val="28"/>
              </w:rPr>
            </w:pPr>
            <w:r w:rsidRPr="004568DB">
              <w:rPr>
                <w:color w:val="000000"/>
                <w:sz w:val="28"/>
                <w:szCs w:val="28"/>
              </w:rPr>
              <w:t>1 463 593,9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г. Орск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434D" w:rsidP="00A1434D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A1434D">
              <w:rPr>
                <w:color w:val="000000"/>
                <w:sz w:val="28"/>
                <w:szCs w:val="28"/>
              </w:rPr>
              <w:t>121 579,8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113 522,6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4568DB" w:rsidP="004568DB">
            <w:pPr>
              <w:jc w:val="right"/>
              <w:rPr>
                <w:color w:val="000000"/>
                <w:sz w:val="28"/>
                <w:szCs w:val="28"/>
              </w:rPr>
            </w:pPr>
            <w:r w:rsidRPr="004568DB">
              <w:rPr>
                <w:color w:val="000000"/>
                <w:sz w:val="28"/>
                <w:szCs w:val="28"/>
              </w:rPr>
              <w:t>18 279,3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1C5AA2" w:rsidP="001C5AA2">
            <w:pPr>
              <w:jc w:val="right"/>
              <w:rPr>
                <w:color w:val="000000"/>
                <w:sz w:val="28"/>
                <w:szCs w:val="28"/>
              </w:rPr>
            </w:pPr>
            <w:r w:rsidRPr="001C5AA2">
              <w:rPr>
                <w:color w:val="000000"/>
                <w:sz w:val="28"/>
                <w:szCs w:val="28"/>
              </w:rPr>
              <w:t>103 070,3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31 411,23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ЗАТО Комаровский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lastRenderedPageBreak/>
              <w:t>14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Адамовский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1C5AA2" w:rsidP="00A1186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</w:t>
            </w:r>
            <w:r w:rsidR="00A11861" w:rsidRPr="00A11861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Акбулакский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Александровский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1C5AA2" w:rsidP="00A1186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 xml:space="preserve">Асекеевский район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1C5AA2" w:rsidP="00A1186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</w:t>
            </w:r>
            <w:r w:rsidR="00A11861" w:rsidRPr="00A11861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 xml:space="preserve">Беляевский район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17 719,7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Бугурусланский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1C5AA2" w:rsidP="001C5AA2">
            <w:pPr>
              <w:jc w:val="right"/>
              <w:rPr>
                <w:color w:val="000000"/>
                <w:sz w:val="28"/>
                <w:szCs w:val="28"/>
              </w:rPr>
            </w:pPr>
            <w:r w:rsidRPr="001C5AA2">
              <w:rPr>
                <w:color w:val="000000"/>
                <w:sz w:val="28"/>
                <w:szCs w:val="28"/>
              </w:rPr>
              <w:t>15 836,7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Бузулукский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CA4033" w:rsidP="00CA4033">
            <w:pPr>
              <w:jc w:val="right"/>
              <w:rPr>
                <w:color w:val="000000"/>
                <w:sz w:val="28"/>
                <w:szCs w:val="28"/>
              </w:rPr>
            </w:pPr>
            <w:r w:rsidRPr="00CA4033">
              <w:rPr>
                <w:color w:val="000000"/>
                <w:sz w:val="28"/>
                <w:szCs w:val="28"/>
              </w:rPr>
              <w:t>4 790,9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Грачевский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Домбаровский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1C5AA2" w:rsidP="001C5AA2">
            <w:pPr>
              <w:jc w:val="right"/>
              <w:rPr>
                <w:color w:val="000000"/>
                <w:sz w:val="28"/>
                <w:szCs w:val="28"/>
              </w:rPr>
            </w:pPr>
            <w:r w:rsidRPr="001C5AA2">
              <w:rPr>
                <w:color w:val="000000"/>
                <w:sz w:val="28"/>
                <w:szCs w:val="28"/>
              </w:rPr>
              <w:t>50 250,0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Илекский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1C5AA2" w:rsidP="001C5AA2">
            <w:pPr>
              <w:jc w:val="right"/>
              <w:rPr>
                <w:color w:val="000000"/>
                <w:sz w:val="28"/>
                <w:szCs w:val="28"/>
              </w:rPr>
            </w:pPr>
            <w:r w:rsidRPr="001C5AA2">
              <w:rPr>
                <w:color w:val="000000"/>
                <w:sz w:val="28"/>
                <w:szCs w:val="28"/>
              </w:rPr>
              <w:t>6 470,05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Кваркенский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1C5AA2" w:rsidP="001C5AA2">
            <w:pPr>
              <w:jc w:val="right"/>
              <w:rPr>
                <w:color w:val="000000"/>
                <w:sz w:val="28"/>
                <w:szCs w:val="28"/>
              </w:rPr>
            </w:pPr>
            <w:r w:rsidRPr="001C5AA2">
              <w:rPr>
                <w:color w:val="000000"/>
                <w:sz w:val="28"/>
                <w:szCs w:val="28"/>
              </w:rPr>
              <w:t>835,7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Курманаевский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3 500,0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Матвеевский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1C5AA2" w:rsidP="001C5AA2">
            <w:pPr>
              <w:jc w:val="right"/>
              <w:rPr>
                <w:color w:val="000000"/>
                <w:sz w:val="28"/>
                <w:szCs w:val="28"/>
              </w:rPr>
            </w:pPr>
            <w:r w:rsidRPr="001C5AA2">
              <w:rPr>
                <w:color w:val="000000"/>
                <w:sz w:val="28"/>
                <w:szCs w:val="28"/>
              </w:rPr>
              <w:t>1 364,7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Новоорский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1C5AA2" w:rsidP="001C5AA2">
            <w:pPr>
              <w:jc w:val="right"/>
              <w:rPr>
                <w:color w:val="000000"/>
                <w:sz w:val="28"/>
                <w:szCs w:val="28"/>
              </w:rPr>
            </w:pPr>
            <w:r w:rsidRPr="001C5AA2">
              <w:rPr>
                <w:color w:val="000000"/>
                <w:sz w:val="28"/>
                <w:szCs w:val="28"/>
              </w:rPr>
              <w:t>2 384,0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Новосергиевский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1C5AA2" w:rsidP="001C5AA2">
            <w:pPr>
              <w:jc w:val="right"/>
              <w:rPr>
                <w:color w:val="000000"/>
                <w:sz w:val="28"/>
                <w:szCs w:val="28"/>
              </w:rPr>
            </w:pPr>
            <w:r w:rsidRPr="001C5AA2">
              <w:rPr>
                <w:color w:val="000000"/>
                <w:sz w:val="28"/>
                <w:szCs w:val="28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Октябрьский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1C5AA2" w:rsidP="001C5AA2">
            <w:pPr>
              <w:jc w:val="right"/>
              <w:rPr>
                <w:color w:val="000000"/>
                <w:sz w:val="28"/>
                <w:szCs w:val="28"/>
              </w:rPr>
            </w:pPr>
            <w:r w:rsidRPr="001C5AA2">
              <w:rPr>
                <w:color w:val="000000"/>
                <w:sz w:val="28"/>
                <w:szCs w:val="28"/>
              </w:rPr>
              <w:t>645,9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Оренбургский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1C5AA2" w:rsidP="001C5AA2">
            <w:pPr>
              <w:jc w:val="right"/>
              <w:rPr>
                <w:color w:val="000000"/>
                <w:sz w:val="28"/>
                <w:szCs w:val="28"/>
              </w:rPr>
            </w:pPr>
            <w:r w:rsidRPr="001C5AA2">
              <w:rPr>
                <w:color w:val="000000"/>
                <w:sz w:val="28"/>
                <w:szCs w:val="28"/>
              </w:rPr>
              <w:t>4 281,6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Первомайский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673635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673635">
              <w:rPr>
                <w:color w:val="000000"/>
                <w:sz w:val="28"/>
                <w:szCs w:val="28"/>
              </w:rPr>
              <w:t>26 668,2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Переволоцкий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Пономаревский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1C5AA2" w:rsidP="00A1186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  <w:r w:rsidR="00A11861" w:rsidRPr="00A11861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Сакмарский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8 512,0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Саракташский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29 436,0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Светлинский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4568DB" w:rsidP="004568DB">
            <w:pPr>
              <w:jc w:val="right"/>
              <w:rPr>
                <w:color w:val="000000"/>
                <w:sz w:val="28"/>
                <w:szCs w:val="28"/>
              </w:rPr>
            </w:pPr>
            <w:r w:rsidRPr="004568DB">
              <w:rPr>
                <w:color w:val="000000"/>
                <w:sz w:val="28"/>
                <w:szCs w:val="28"/>
              </w:rPr>
              <w:t>6 100,0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1C5AA2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3</w:t>
            </w:r>
            <w:r w:rsidR="001C5AA2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Ташлинский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20 959,0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1C5AA2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3</w:t>
            </w:r>
            <w:r w:rsidR="001C5AA2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Тоцкий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1C5AA2" w:rsidP="00A1186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Тюльганский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4568DB" w:rsidP="004568DB">
            <w:pPr>
              <w:jc w:val="right"/>
              <w:rPr>
                <w:color w:val="000000"/>
                <w:sz w:val="28"/>
                <w:szCs w:val="28"/>
              </w:rPr>
            </w:pPr>
            <w:r w:rsidRPr="004568DB">
              <w:rPr>
                <w:color w:val="000000"/>
                <w:sz w:val="28"/>
                <w:szCs w:val="28"/>
              </w:rPr>
              <w:t>10 544,0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1861" w:rsidRPr="00A11861" w:rsidTr="00A1186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1C5AA2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4</w:t>
            </w:r>
            <w:r w:rsidR="001C5AA2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861" w:rsidRPr="00A11861" w:rsidRDefault="00A11861" w:rsidP="00A11861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Шарлыкский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1C5AA2" w:rsidP="001C5AA2">
            <w:pPr>
              <w:jc w:val="right"/>
              <w:rPr>
                <w:color w:val="000000"/>
                <w:sz w:val="28"/>
                <w:szCs w:val="28"/>
              </w:rPr>
            </w:pPr>
            <w:r w:rsidRPr="001C5AA2">
              <w:rPr>
                <w:color w:val="000000"/>
                <w:sz w:val="28"/>
                <w:szCs w:val="28"/>
              </w:rPr>
              <w:t>690,3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861" w:rsidRPr="00A11861" w:rsidRDefault="00A11861" w:rsidP="00A11861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434D" w:rsidRPr="00A11861" w:rsidTr="005910C9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34D" w:rsidRPr="00A11861" w:rsidRDefault="00A1434D" w:rsidP="00A1434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0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34D" w:rsidRPr="00A11861" w:rsidRDefault="00A1434D" w:rsidP="00A1434D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Нераспределенный объем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34D" w:rsidRPr="00A1434D" w:rsidRDefault="00A1434D" w:rsidP="00A1434D">
            <w:pPr>
              <w:jc w:val="right"/>
              <w:rPr>
                <w:color w:val="000000"/>
                <w:sz w:val="28"/>
                <w:szCs w:val="28"/>
              </w:rPr>
            </w:pPr>
            <w:r w:rsidRPr="00A1434D">
              <w:rPr>
                <w:color w:val="000000"/>
                <w:sz w:val="28"/>
                <w:szCs w:val="28"/>
              </w:rPr>
              <w:t>339 993,1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34D" w:rsidRPr="00A11861" w:rsidRDefault="00A1434D" w:rsidP="00A1434D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1 891 830,0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34D" w:rsidRPr="00A11861" w:rsidRDefault="00A1434D" w:rsidP="00A1434D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2 005 352,6</w:t>
            </w:r>
          </w:p>
        </w:tc>
      </w:tr>
      <w:tr w:rsidR="00A1434D" w:rsidRPr="00A11861" w:rsidTr="005910C9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1434D" w:rsidRPr="00A11861" w:rsidRDefault="00A1434D" w:rsidP="00A1434D">
            <w:pPr>
              <w:jc w:val="center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0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34D" w:rsidRPr="00A11861" w:rsidRDefault="00A1434D" w:rsidP="00A1434D">
            <w:pPr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434D" w:rsidRPr="00A1434D" w:rsidRDefault="00A1434D" w:rsidP="00A1434D">
            <w:pPr>
              <w:jc w:val="right"/>
              <w:rPr>
                <w:color w:val="000000"/>
                <w:sz w:val="28"/>
                <w:szCs w:val="28"/>
              </w:rPr>
            </w:pPr>
            <w:r w:rsidRPr="00A1434D">
              <w:rPr>
                <w:color w:val="000000"/>
                <w:sz w:val="28"/>
                <w:szCs w:val="28"/>
              </w:rPr>
              <w:t>3 038 307,5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34D" w:rsidRPr="00A11861" w:rsidRDefault="00A1434D" w:rsidP="00A1434D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2 005 852,6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34D" w:rsidRPr="00A11861" w:rsidRDefault="00A1434D" w:rsidP="00A1434D">
            <w:pPr>
              <w:jc w:val="right"/>
              <w:rPr>
                <w:color w:val="000000"/>
                <w:sz w:val="28"/>
                <w:szCs w:val="28"/>
              </w:rPr>
            </w:pPr>
            <w:r w:rsidRPr="00A11861">
              <w:rPr>
                <w:color w:val="000000"/>
                <w:sz w:val="28"/>
                <w:szCs w:val="28"/>
              </w:rPr>
              <w:t>2 005 852,6</w:t>
            </w:r>
          </w:p>
        </w:tc>
      </w:tr>
    </w:tbl>
    <w:p w:rsidR="00B26062" w:rsidRDefault="00B26062" w:rsidP="00445FEA">
      <w:pPr>
        <w:rPr>
          <w:rFonts w:eastAsia="Calibri"/>
          <w:sz w:val="28"/>
          <w:szCs w:val="28"/>
          <w:lang w:eastAsia="ru-RU"/>
        </w:rPr>
      </w:pPr>
    </w:p>
    <w:p w:rsidR="00FD506B" w:rsidRDefault="00FD506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AF23FA" w:rsidRPr="0093511B" w:rsidRDefault="00AF23FA" w:rsidP="00AF23FA">
      <w:pPr>
        <w:jc w:val="right"/>
        <w:rPr>
          <w:color w:val="000000"/>
          <w:sz w:val="28"/>
          <w:szCs w:val="28"/>
        </w:rPr>
      </w:pPr>
      <w:r w:rsidRPr="0093511B">
        <w:rPr>
          <w:color w:val="000000"/>
          <w:sz w:val="28"/>
          <w:szCs w:val="28"/>
        </w:rPr>
        <w:lastRenderedPageBreak/>
        <w:t>Таблица 2</w:t>
      </w:r>
    </w:p>
    <w:p w:rsidR="00AF23FA" w:rsidRPr="0093511B" w:rsidRDefault="00AF23FA" w:rsidP="00AF23FA">
      <w:pPr>
        <w:pStyle w:val="af2"/>
        <w:ind w:left="0" w:firstLine="4253"/>
        <w:jc w:val="right"/>
        <w:rPr>
          <w:sz w:val="28"/>
          <w:szCs w:val="28"/>
        </w:rPr>
      </w:pPr>
      <w:r w:rsidRPr="0093511B">
        <w:rPr>
          <w:sz w:val="28"/>
          <w:szCs w:val="28"/>
        </w:rPr>
        <w:t>приложения 1</w:t>
      </w:r>
      <w:r>
        <w:rPr>
          <w:sz w:val="28"/>
          <w:szCs w:val="28"/>
        </w:rPr>
        <w:t>3</w:t>
      </w:r>
    </w:p>
    <w:p w:rsidR="00AF23FA" w:rsidRDefault="00AF23FA" w:rsidP="00AF23FA">
      <w:pPr>
        <w:keepNext/>
        <w:suppressAutoHyphens/>
        <w:jc w:val="center"/>
        <w:rPr>
          <w:color w:val="000000"/>
          <w:sz w:val="28"/>
        </w:rPr>
      </w:pPr>
    </w:p>
    <w:p w:rsidR="00AF23FA" w:rsidRDefault="00AF23FA" w:rsidP="00AF23FA">
      <w:pPr>
        <w:keepNext/>
        <w:suppressAutoHyphens/>
        <w:jc w:val="center"/>
        <w:rPr>
          <w:color w:val="000000"/>
          <w:sz w:val="28"/>
        </w:rPr>
      </w:pPr>
      <w:r>
        <w:rPr>
          <w:color w:val="000000"/>
          <w:sz w:val="28"/>
        </w:rPr>
        <w:t>Распределение</w:t>
      </w:r>
    </w:p>
    <w:p w:rsidR="00AF23FA" w:rsidRDefault="00AF23FA" w:rsidP="00AF23FA">
      <w:pPr>
        <w:keepNext/>
        <w:suppressAutoHyphens/>
        <w:jc w:val="center"/>
        <w:rPr>
          <w:sz w:val="28"/>
          <w:szCs w:val="28"/>
        </w:rPr>
      </w:pPr>
      <w:r w:rsidRPr="00EB0131">
        <w:rPr>
          <w:color w:val="000000"/>
          <w:sz w:val="28"/>
        </w:rPr>
        <w:t>дотаций</w:t>
      </w:r>
      <w:r w:rsidRPr="00B26062">
        <w:rPr>
          <w:sz w:val="28"/>
          <w:szCs w:val="28"/>
        </w:rPr>
        <w:t>, связанны</w:t>
      </w:r>
      <w:r>
        <w:rPr>
          <w:sz w:val="28"/>
          <w:szCs w:val="28"/>
        </w:rPr>
        <w:t>х</w:t>
      </w:r>
      <w:r w:rsidRPr="00B26062">
        <w:rPr>
          <w:sz w:val="28"/>
          <w:szCs w:val="28"/>
        </w:rPr>
        <w:t xml:space="preserve"> с особым режимом безопасного функционирования закрытых административно-территориальных образований</w:t>
      </w:r>
      <w:r>
        <w:rPr>
          <w:sz w:val="28"/>
          <w:szCs w:val="28"/>
        </w:rPr>
        <w:t>,</w:t>
      </w:r>
    </w:p>
    <w:p w:rsidR="00AF23FA" w:rsidRDefault="00AF23FA" w:rsidP="00AF23FA">
      <w:pPr>
        <w:keepNext/>
        <w:jc w:val="center"/>
        <w:rPr>
          <w:sz w:val="28"/>
          <w:szCs w:val="28"/>
        </w:rPr>
      </w:pPr>
      <w:r w:rsidRPr="00EB0131">
        <w:rPr>
          <w:sz w:val="28"/>
          <w:szCs w:val="28"/>
        </w:rPr>
        <w:t>на 202</w:t>
      </w:r>
      <w:r>
        <w:rPr>
          <w:sz w:val="28"/>
          <w:szCs w:val="28"/>
        </w:rPr>
        <w:t>3</w:t>
      </w:r>
      <w:r w:rsidRPr="00EB0131">
        <w:rPr>
          <w:sz w:val="28"/>
          <w:szCs w:val="28"/>
        </w:rPr>
        <w:t xml:space="preserve"> </w:t>
      </w:r>
      <w:r>
        <w:rPr>
          <w:sz w:val="28"/>
          <w:szCs w:val="28"/>
        </w:rPr>
        <w:t>и 2024 годы</w:t>
      </w:r>
    </w:p>
    <w:p w:rsidR="00AF23FA" w:rsidRDefault="00AF23FA" w:rsidP="00AF23FA">
      <w:pPr>
        <w:keepNext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(код ЦСР 22 4 02 50100)</w:t>
      </w:r>
    </w:p>
    <w:p w:rsidR="00AF23FA" w:rsidRPr="00EB0131" w:rsidRDefault="00AF23FA" w:rsidP="00AF23FA">
      <w:pPr>
        <w:keepNext/>
        <w:jc w:val="center"/>
        <w:rPr>
          <w:rFonts w:eastAsia="Calibri"/>
          <w:sz w:val="28"/>
          <w:szCs w:val="28"/>
          <w:lang w:eastAsia="ru-RU"/>
        </w:rPr>
      </w:pPr>
    </w:p>
    <w:p w:rsidR="00AF23FA" w:rsidRPr="00EB0131" w:rsidRDefault="00AB50A7" w:rsidP="00AB50A7">
      <w:pPr>
        <w:pStyle w:val="a3"/>
        <w:keepNext/>
        <w:ind w:right="-30" w:firstLine="4253"/>
        <w:jc w:val="center"/>
      </w:pPr>
      <w:r>
        <w:t xml:space="preserve">                                                  тыс. рублей</w:t>
      </w:r>
    </w:p>
    <w:p w:rsidR="00AF23FA" w:rsidRPr="00EB0131" w:rsidRDefault="00AF23FA" w:rsidP="00AF23FA">
      <w:pPr>
        <w:ind w:firstLine="709"/>
        <w:jc w:val="both"/>
        <w:rPr>
          <w:rFonts w:eastAsia="Calibri"/>
          <w:sz w:val="2"/>
          <w:szCs w:val="2"/>
          <w:lang w:eastAsia="ru-RU"/>
        </w:rPr>
      </w:pPr>
    </w:p>
    <w:tbl>
      <w:tblPr>
        <w:tblW w:w="931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4099"/>
        <w:gridCol w:w="1701"/>
        <w:gridCol w:w="1503"/>
        <w:gridCol w:w="1417"/>
      </w:tblGrid>
      <w:tr w:rsidR="00E315EC" w:rsidRPr="00EB0131" w:rsidTr="00AB50A7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E315EC" w:rsidRPr="00EB0131" w:rsidRDefault="00E315EC" w:rsidP="00190A59">
            <w:pPr>
              <w:pStyle w:val="a5"/>
              <w:jc w:val="center"/>
              <w:rPr>
                <w:sz w:val="28"/>
                <w:szCs w:val="28"/>
              </w:rPr>
            </w:pPr>
            <w:r w:rsidRPr="00EB0131">
              <w:rPr>
                <w:sz w:val="28"/>
                <w:szCs w:val="28"/>
              </w:rPr>
              <w:t>№ п/п</w:t>
            </w:r>
          </w:p>
        </w:tc>
        <w:tc>
          <w:tcPr>
            <w:tcW w:w="4099" w:type="dxa"/>
            <w:shd w:val="clear" w:color="auto" w:fill="auto"/>
            <w:hideMark/>
          </w:tcPr>
          <w:p w:rsidR="00E315EC" w:rsidRPr="00EB0131" w:rsidRDefault="00E315EC" w:rsidP="00190A59">
            <w:pPr>
              <w:pStyle w:val="a5"/>
              <w:jc w:val="center"/>
              <w:rPr>
                <w:sz w:val="28"/>
              </w:rPr>
            </w:pPr>
            <w:r w:rsidRPr="00EB0131">
              <w:rPr>
                <w:sz w:val="28"/>
              </w:rPr>
              <w:t>Наименование муниципальн</w:t>
            </w:r>
            <w:r>
              <w:rPr>
                <w:sz w:val="28"/>
              </w:rPr>
              <w:t>ого</w:t>
            </w:r>
            <w:r w:rsidRPr="00EB0131">
              <w:rPr>
                <w:sz w:val="28"/>
              </w:rPr>
              <w:t xml:space="preserve"> образовани</w:t>
            </w:r>
            <w:r>
              <w:rPr>
                <w:sz w:val="28"/>
              </w:rPr>
              <w:t>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E315EC" w:rsidRPr="00EB0131" w:rsidRDefault="00E315EC" w:rsidP="00190A59">
            <w:pPr>
              <w:pStyle w:val="a5"/>
              <w:jc w:val="center"/>
              <w:rPr>
                <w:sz w:val="28"/>
              </w:rPr>
            </w:pPr>
            <w:r>
              <w:rPr>
                <w:sz w:val="28"/>
              </w:rPr>
              <w:t>2023 год</w:t>
            </w:r>
          </w:p>
        </w:tc>
        <w:tc>
          <w:tcPr>
            <w:tcW w:w="1503" w:type="dxa"/>
          </w:tcPr>
          <w:p w:rsidR="00E315EC" w:rsidRDefault="00E315EC" w:rsidP="00190A59">
            <w:pPr>
              <w:jc w:val="center"/>
            </w:pPr>
            <w:r w:rsidRPr="005B68DC">
              <w:rPr>
                <w:sz w:val="28"/>
              </w:rPr>
              <w:t>202</w:t>
            </w:r>
            <w:r>
              <w:rPr>
                <w:sz w:val="28"/>
              </w:rPr>
              <w:t>4</w:t>
            </w:r>
            <w:r w:rsidRPr="005B68DC">
              <w:rPr>
                <w:sz w:val="28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315EC" w:rsidRPr="005B68DC" w:rsidRDefault="00E315EC" w:rsidP="00E315EC">
            <w:pPr>
              <w:jc w:val="center"/>
              <w:rPr>
                <w:sz w:val="28"/>
              </w:rPr>
            </w:pPr>
            <w:r w:rsidRPr="005B68DC">
              <w:rPr>
                <w:sz w:val="28"/>
              </w:rPr>
              <w:t>202</w:t>
            </w:r>
            <w:r>
              <w:rPr>
                <w:sz w:val="28"/>
              </w:rPr>
              <w:t>5</w:t>
            </w:r>
            <w:r w:rsidRPr="005B68DC">
              <w:rPr>
                <w:sz w:val="28"/>
              </w:rPr>
              <w:t xml:space="preserve"> год</w:t>
            </w:r>
          </w:p>
        </w:tc>
      </w:tr>
      <w:tr w:rsidR="00E315EC" w:rsidRPr="00EB0131" w:rsidTr="00AB50A7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E315EC" w:rsidRPr="00EB0131" w:rsidRDefault="00E315EC" w:rsidP="00190A59">
            <w:pPr>
              <w:jc w:val="center"/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099" w:type="dxa"/>
            <w:shd w:val="clear" w:color="auto" w:fill="auto"/>
            <w:hideMark/>
          </w:tcPr>
          <w:p w:rsidR="00E315EC" w:rsidRPr="00327E77" w:rsidRDefault="00E315EC" w:rsidP="00190A59">
            <w:pPr>
              <w:rPr>
                <w:color w:val="000000"/>
                <w:sz w:val="28"/>
                <w:szCs w:val="28"/>
              </w:rPr>
            </w:pPr>
            <w:r w:rsidRPr="000E21C2">
              <w:rPr>
                <w:sz w:val="28"/>
                <w:szCs w:val="28"/>
              </w:rPr>
              <w:t>ЗАТО пос. Комаровский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315EC" w:rsidRPr="00AB50A7" w:rsidRDefault="00E315EC" w:rsidP="00190A59">
            <w:pPr>
              <w:jc w:val="right"/>
              <w:rPr>
                <w:color w:val="000000"/>
                <w:sz w:val="28"/>
                <w:szCs w:val="28"/>
              </w:rPr>
            </w:pPr>
            <w:r w:rsidRPr="00AB50A7">
              <w:rPr>
                <w:color w:val="000000"/>
                <w:sz w:val="28"/>
                <w:szCs w:val="28"/>
              </w:rPr>
              <w:t>52 025,0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15EC" w:rsidRPr="00AB50A7" w:rsidRDefault="00E315EC" w:rsidP="00190A59">
            <w:pPr>
              <w:jc w:val="right"/>
              <w:rPr>
                <w:color w:val="000000"/>
                <w:sz w:val="28"/>
                <w:szCs w:val="28"/>
              </w:rPr>
            </w:pPr>
            <w:r w:rsidRPr="00AB50A7">
              <w:rPr>
                <w:color w:val="000000"/>
                <w:sz w:val="28"/>
                <w:szCs w:val="28"/>
              </w:rPr>
              <w:t>38 693,0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315EC" w:rsidRPr="00AB50A7" w:rsidRDefault="00E315EC" w:rsidP="00190A59">
            <w:pPr>
              <w:jc w:val="right"/>
              <w:rPr>
                <w:color w:val="000000"/>
                <w:sz w:val="28"/>
                <w:szCs w:val="28"/>
              </w:rPr>
            </w:pPr>
            <w:r w:rsidRPr="00AB50A7">
              <w:rPr>
                <w:color w:val="000000"/>
                <w:sz w:val="28"/>
                <w:szCs w:val="28"/>
              </w:rPr>
              <w:t>36 763,0</w:t>
            </w:r>
          </w:p>
        </w:tc>
      </w:tr>
      <w:tr w:rsidR="00E315EC" w:rsidTr="00AB50A7">
        <w:trPr>
          <w:trHeight w:val="20"/>
        </w:trPr>
        <w:tc>
          <w:tcPr>
            <w:tcW w:w="4693" w:type="dxa"/>
            <w:gridSpan w:val="2"/>
            <w:shd w:val="clear" w:color="auto" w:fill="auto"/>
            <w:hideMark/>
          </w:tcPr>
          <w:p w:rsidR="00E315EC" w:rsidRPr="00EB0131" w:rsidRDefault="00E315EC" w:rsidP="00190A59">
            <w:pPr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  <w:lang w:eastAsia="ru-RU"/>
              </w:rPr>
              <w:t xml:space="preserve">        </w:t>
            </w:r>
            <w:r w:rsidRPr="00EB0131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E315EC" w:rsidRPr="00AB50A7" w:rsidRDefault="00E315EC" w:rsidP="00190A59">
            <w:pPr>
              <w:jc w:val="right"/>
              <w:rPr>
                <w:color w:val="000000"/>
                <w:sz w:val="28"/>
                <w:szCs w:val="28"/>
              </w:rPr>
            </w:pPr>
            <w:r w:rsidRPr="00AB50A7">
              <w:rPr>
                <w:color w:val="000000"/>
                <w:sz w:val="28"/>
                <w:szCs w:val="28"/>
              </w:rPr>
              <w:t>52 025,0</w:t>
            </w:r>
          </w:p>
        </w:tc>
        <w:tc>
          <w:tcPr>
            <w:tcW w:w="1503" w:type="dxa"/>
            <w:shd w:val="clear" w:color="auto" w:fill="auto"/>
            <w:vAlign w:val="bottom"/>
          </w:tcPr>
          <w:p w:rsidR="00E315EC" w:rsidRPr="00AB50A7" w:rsidRDefault="00E315EC" w:rsidP="00190A59">
            <w:pPr>
              <w:jc w:val="right"/>
              <w:rPr>
                <w:color w:val="000000"/>
                <w:sz w:val="28"/>
                <w:szCs w:val="28"/>
              </w:rPr>
            </w:pPr>
            <w:r w:rsidRPr="00AB50A7">
              <w:rPr>
                <w:color w:val="000000"/>
                <w:sz w:val="28"/>
                <w:szCs w:val="28"/>
              </w:rPr>
              <w:t>38 693,0</w:t>
            </w:r>
          </w:p>
        </w:tc>
        <w:tc>
          <w:tcPr>
            <w:tcW w:w="1417" w:type="dxa"/>
            <w:shd w:val="clear" w:color="auto" w:fill="FFFFFF" w:themeFill="background1"/>
          </w:tcPr>
          <w:p w:rsidR="00E315EC" w:rsidRPr="00AB50A7" w:rsidRDefault="00E315EC" w:rsidP="00190A59">
            <w:pPr>
              <w:jc w:val="right"/>
              <w:rPr>
                <w:color w:val="000000"/>
                <w:sz w:val="28"/>
                <w:szCs w:val="28"/>
              </w:rPr>
            </w:pPr>
            <w:r w:rsidRPr="00AB50A7">
              <w:rPr>
                <w:color w:val="000000"/>
                <w:sz w:val="28"/>
                <w:szCs w:val="28"/>
              </w:rPr>
              <w:t>36 763,0</w:t>
            </w:r>
          </w:p>
        </w:tc>
      </w:tr>
    </w:tbl>
    <w:p w:rsidR="00AF23FA" w:rsidRDefault="00AF23FA" w:rsidP="00AF23FA">
      <w:pPr>
        <w:ind w:firstLine="709"/>
        <w:jc w:val="both"/>
        <w:rPr>
          <w:rFonts w:eastAsia="Calibri"/>
          <w:sz w:val="28"/>
          <w:szCs w:val="28"/>
          <w:lang w:eastAsia="ru-RU"/>
        </w:rPr>
      </w:pPr>
    </w:p>
    <w:p w:rsidR="00ED6986" w:rsidRDefault="00ED6986" w:rsidP="00445FEA">
      <w:pPr>
        <w:jc w:val="right"/>
        <w:rPr>
          <w:color w:val="000000"/>
          <w:sz w:val="28"/>
        </w:rPr>
      </w:pPr>
    </w:p>
    <w:p w:rsidR="00ED6986" w:rsidRPr="0093511B" w:rsidRDefault="00ED6986" w:rsidP="00445FEA">
      <w:pPr>
        <w:jc w:val="right"/>
        <w:rPr>
          <w:color w:val="000000"/>
          <w:sz w:val="28"/>
          <w:szCs w:val="28"/>
        </w:rPr>
      </w:pPr>
      <w:r w:rsidRPr="0093511B">
        <w:rPr>
          <w:color w:val="000000"/>
          <w:sz w:val="28"/>
          <w:szCs w:val="28"/>
        </w:rPr>
        <w:t xml:space="preserve">Таблица </w:t>
      </w:r>
      <w:r>
        <w:rPr>
          <w:color w:val="000000"/>
          <w:sz w:val="28"/>
          <w:szCs w:val="28"/>
        </w:rPr>
        <w:t>3</w:t>
      </w:r>
    </w:p>
    <w:p w:rsidR="00ED6986" w:rsidRPr="0093511B" w:rsidRDefault="00ED6986" w:rsidP="00445FEA">
      <w:pPr>
        <w:pStyle w:val="af2"/>
        <w:ind w:left="0" w:firstLine="4253"/>
        <w:jc w:val="right"/>
        <w:rPr>
          <w:sz w:val="28"/>
          <w:szCs w:val="28"/>
        </w:rPr>
      </w:pPr>
      <w:r w:rsidRPr="0093511B">
        <w:rPr>
          <w:sz w:val="28"/>
          <w:szCs w:val="28"/>
        </w:rPr>
        <w:t>приложения 1</w:t>
      </w:r>
      <w:r>
        <w:rPr>
          <w:sz w:val="28"/>
          <w:szCs w:val="28"/>
        </w:rPr>
        <w:t>3</w:t>
      </w:r>
    </w:p>
    <w:p w:rsidR="00ED6986" w:rsidRPr="00EB0131" w:rsidRDefault="00ED6986" w:rsidP="00445FEA">
      <w:pPr>
        <w:jc w:val="right"/>
        <w:rPr>
          <w:color w:val="000000"/>
          <w:sz w:val="28"/>
        </w:rPr>
      </w:pPr>
    </w:p>
    <w:p w:rsidR="00B26062" w:rsidRDefault="00B26062" w:rsidP="00445FEA">
      <w:pPr>
        <w:rPr>
          <w:color w:val="000000"/>
          <w:sz w:val="28"/>
          <w:szCs w:val="28"/>
        </w:rPr>
      </w:pPr>
    </w:p>
    <w:p w:rsidR="00AF23FA" w:rsidRDefault="00AF23FA" w:rsidP="00AF23FA">
      <w:pPr>
        <w:keepNext/>
        <w:suppressAutoHyphens/>
        <w:jc w:val="center"/>
        <w:rPr>
          <w:color w:val="000000"/>
          <w:sz w:val="28"/>
        </w:rPr>
      </w:pPr>
      <w:r>
        <w:rPr>
          <w:color w:val="000000"/>
          <w:sz w:val="28"/>
        </w:rPr>
        <w:t>Распределение</w:t>
      </w:r>
    </w:p>
    <w:p w:rsidR="00AF23FA" w:rsidRDefault="00AF23FA" w:rsidP="00AF23FA">
      <w:pPr>
        <w:keepNext/>
        <w:suppressAutoHyphens/>
        <w:jc w:val="center"/>
        <w:rPr>
          <w:sz w:val="28"/>
          <w:szCs w:val="28"/>
        </w:rPr>
      </w:pPr>
      <w:r w:rsidRPr="00EB0131">
        <w:rPr>
          <w:color w:val="000000"/>
          <w:sz w:val="28"/>
        </w:rPr>
        <w:t xml:space="preserve">дотаций </w:t>
      </w:r>
      <w:r w:rsidRPr="0093511B">
        <w:rPr>
          <w:sz w:val="28"/>
          <w:szCs w:val="28"/>
        </w:rPr>
        <w:t>бюджетам городских округов для обеспечения проведения мероприятий по модернизации объектов коммунальной инфраструктуры</w:t>
      </w:r>
    </w:p>
    <w:p w:rsidR="00AF23FA" w:rsidRDefault="00AF23FA" w:rsidP="00AF23FA">
      <w:pPr>
        <w:keepNext/>
        <w:jc w:val="center"/>
        <w:rPr>
          <w:sz w:val="28"/>
          <w:szCs w:val="28"/>
        </w:rPr>
      </w:pPr>
      <w:r w:rsidRPr="00EB0131">
        <w:rPr>
          <w:sz w:val="28"/>
          <w:szCs w:val="28"/>
        </w:rPr>
        <w:t>на 202</w:t>
      </w:r>
      <w:r>
        <w:rPr>
          <w:sz w:val="28"/>
          <w:szCs w:val="28"/>
        </w:rPr>
        <w:t>3</w:t>
      </w:r>
      <w:r w:rsidRPr="00EB0131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</w:t>
      </w:r>
      <w:r w:rsidR="00C004A3">
        <w:rPr>
          <w:sz w:val="28"/>
          <w:szCs w:val="28"/>
        </w:rPr>
        <w:t xml:space="preserve">на </w:t>
      </w:r>
      <w:r>
        <w:rPr>
          <w:sz w:val="28"/>
          <w:szCs w:val="28"/>
        </w:rPr>
        <w:t>плановый период 2024 и 2025 годов</w:t>
      </w:r>
    </w:p>
    <w:p w:rsidR="00AF23FA" w:rsidRDefault="00AF23FA" w:rsidP="00AF23FA">
      <w:pPr>
        <w:keepNext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(код ЦСР 05 4 01 81640)</w:t>
      </w:r>
    </w:p>
    <w:p w:rsidR="00AF23FA" w:rsidRPr="00EB0131" w:rsidRDefault="00AF23FA" w:rsidP="00AF23FA">
      <w:pPr>
        <w:keepNext/>
        <w:jc w:val="center"/>
        <w:rPr>
          <w:rFonts w:eastAsia="Calibri"/>
          <w:sz w:val="28"/>
          <w:szCs w:val="28"/>
          <w:lang w:eastAsia="ru-RU"/>
        </w:rPr>
      </w:pPr>
    </w:p>
    <w:p w:rsidR="00AF23FA" w:rsidRPr="00EB0131" w:rsidRDefault="00AB50A7" w:rsidP="00AF23FA">
      <w:pPr>
        <w:pStyle w:val="a3"/>
        <w:keepNext/>
        <w:ind w:right="-30" w:firstLine="4253"/>
        <w:jc w:val="right"/>
      </w:pPr>
      <w:r>
        <w:t>тыс. рублей</w:t>
      </w:r>
    </w:p>
    <w:p w:rsidR="00AF23FA" w:rsidRPr="00EB0131" w:rsidRDefault="00AF23FA" w:rsidP="00AF23FA">
      <w:pPr>
        <w:ind w:firstLine="709"/>
        <w:jc w:val="both"/>
        <w:rPr>
          <w:rFonts w:eastAsia="Calibri"/>
          <w:sz w:val="2"/>
          <w:szCs w:val="2"/>
          <w:lang w:eastAsia="ru-RU"/>
        </w:rPr>
      </w:pPr>
    </w:p>
    <w:tbl>
      <w:tblPr>
        <w:tblW w:w="934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4099"/>
        <w:gridCol w:w="1559"/>
        <w:gridCol w:w="1546"/>
        <w:gridCol w:w="1546"/>
      </w:tblGrid>
      <w:tr w:rsidR="00AF23FA" w:rsidRPr="00EB0131" w:rsidTr="00190A59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AF23FA" w:rsidRPr="00EB0131" w:rsidRDefault="00AF23FA" w:rsidP="00190A59">
            <w:pPr>
              <w:pStyle w:val="a5"/>
              <w:jc w:val="center"/>
              <w:rPr>
                <w:sz w:val="28"/>
                <w:szCs w:val="28"/>
              </w:rPr>
            </w:pPr>
            <w:r w:rsidRPr="00EB0131">
              <w:rPr>
                <w:sz w:val="28"/>
                <w:szCs w:val="28"/>
              </w:rPr>
              <w:t>№ п/п</w:t>
            </w:r>
          </w:p>
        </w:tc>
        <w:tc>
          <w:tcPr>
            <w:tcW w:w="4099" w:type="dxa"/>
            <w:shd w:val="clear" w:color="auto" w:fill="auto"/>
            <w:hideMark/>
          </w:tcPr>
          <w:p w:rsidR="00AF23FA" w:rsidRPr="00EB0131" w:rsidRDefault="00AF23FA" w:rsidP="00190A59">
            <w:pPr>
              <w:pStyle w:val="a5"/>
              <w:jc w:val="center"/>
              <w:rPr>
                <w:sz w:val="28"/>
              </w:rPr>
            </w:pPr>
            <w:r w:rsidRPr="00EB0131">
              <w:rPr>
                <w:sz w:val="28"/>
              </w:rPr>
              <w:t>Наименование муниципальн</w:t>
            </w:r>
            <w:r>
              <w:rPr>
                <w:sz w:val="28"/>
              </w:rPr>
              <w:t>ого</w:t>
            </w:r>
            <w:r w:rsidRPr="00EB0131">
              <w:rPr>
                <w:sz w:val="28"/>
              </w:rPr>
              <w:t xml:space="preserve"> образовани</w:t>
            </w:r>
            <w:r>
              <w:rPr>
                <w:sz w:val="28"/>
              </w:rPr>
              <w:t>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AF23FA" w:rsidRPr="00EB0131" w:rsidRDefault="00AF23FA" w:rsidP="00190A59">
            <w:pPr>
              <w:pStyle w:val="a5"/>
              <w:jc w:val="center"/>
              <w:rPr>
                <w:sz w:val="28"/>
              </w:rPr>
            </w:pPr>
            <w:r>
              <w:rPr>
                <w:sz w:val="28"/>
              </w:rPr>
              <w:t>2023 год</w:t>
            </w:r>
          </w:p>
        </w:tc>
        <w:tc>
          <w:tcPr>
            <w:tcW w:w="1546" w:type="dxa"/>
          </w:tcPr>
          <w:p w:rsidR="00AF23FA" w:rsidRDefault="00AF23FA" w:rsidP="00190A59">
            <w:pPr>
              <w:jc w:val="center"/>
            </w:pPr>
            <w:r w:rsidRPr="005B68DC">
              <w:rPr>
                <w:sz w:val="28"/>
              </w:rPr>
              <w:t>202</w:t>
            </w:r>
            <w:r>
              <w:rPr>
                <w:sz w:val="28"/>
              </w:rPr>
              <w:t>4</w:t>
            </w:r>
            <w:r w:rsidRPr="005B68DC">
              <w:rPr>
                <w:sz w:val="28"/>
              </w:rPr>
              <w:t xml:space="preserve"> год</w:t>
            </w:r>
          </w:p>
        </w:tc>
        <w:tc>
          <w:tcPr>
            <w:tcW w:w="1546" w:type="dxa"/>
          </w:tcPr>
          <w:p w:rsidR="00AF23FA" w:rsidRDefault="00AF23FA" w:rsidP="00190A59">
            <w:pPr>
              <w:jc w:val="center"/>
            </w:pPr>
            <w:r w:rsidRPr="005B68DC">
              <w:rPr>
                <w:sz w:val="28"/>
              </w:rPr>
              <w:t>202</w:t>
            </w:r>
            <w:r>
              <w:rPr>
                <w:sz w:val="28"/>
              </w:rPr>
              <w:t>5</w:t>
            </w:r>
            <w:r w:rsidRPr="005B68DC">
              <w:rPr>
                <w:sz w:val="28"/>
              </w:rPr>
              <w:t xml:space="preserve"> год</w:t>
            </w:r>
          </w:p>
        </w:tc>
      </w:tr>
      <w:tr w:rsidR="00626F0B" w:rsidRPr="00EB0131" w:rsidTr="00190A59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626F0B" w:rsidRPr="00EB0131" w:rsidRDefault="00626F0B" w:rsidP="00626F0B">
            <w:pPr>
              <w:jc w:val="center"/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099" w:type="dxa"/>
            <w:shd w:val="clear" w:color="auto" w:fill="auto"/>
            <w:hideMark/>
          </w:tcPr>
          <w:p w:rsidR="00626F0B" w:rsidRPr="00327E77" w:rsidRDefault="00626F0B" w:rsidP="00626F0B">
            <w:pPr>
              <w:rPr>
                <w:color w:val="000000"/>
                <w:sz w:val="28"/>
                <w:szCs w:val="28"/>
              </w:rPr>
            </w:pPr>
            <w:r w:rsidRPr="00327E77">
              <w:rPr>
                <w:color w:val="000000"/>
                <w:sz w:val="28"/>
                <w:szCs w:val="28"/>
              </w:rPr>
              <w:t>г. Бузулук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26F0B" w:rsidRPr="00327E77" w:rsidRDefault="00626F0B" w:rsidP="00626F0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109 750,5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6F0B" w:rsidRPr="00327E77" w:rsidRDefault="00626F0B" w:rsidP="00626F0B">
            <w:pPr>
              <w:jc w:val="right"/>
              <w:rPr>
                <w:color w:val="000000"/>
                <w:sz w:val="28"/>
                <w:szCs w:val="28"/>
              </w:rPr>
            </w:pPr>
            <w:r w:rsidRPr="00327E77">
              <w:rPr>
                <w:color w:val="000000"/>
                <w:sz w:val="28"/>
                <w:szCs w:val="28"/>
              </w:rPr>
              <w:t>15</w:t>
            </w:r>
            <w:r>
              <w:rPr>
                <w:color w:val="000000"/>
                <w:sz w:val="28"/>
                <w:szCs w:val="28"/>
              </w:rPr>
              <w:t xml:space="preserve"> 022</w:t>
            </w:r>
            <w:r w:rsidRPr="00327E77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</w:tcPr>
          <w:p w:rsidR="00626F0B" w:rsidRPr="00327E77" w:rsidRDefault="00626F0B" w:rsidP="00626F0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14 980</w:t>
            </w:r>
            <w:r w:rsidRPr="00327E77">
              <w:rPr>
                <w:color w:val="000000"/>
                <w:sz w:val="28"/>
                <w:szCs w:val="28"/>
              </w:rPr>
              <w:t>,0</w:t>
            </w:r>
          </w:p>
        </w:tc>
      </w:tr>
      <w:tr w:rsidR="00626F0B" w:rsidRPr="00EB0131" w:rsidTr="00190A59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626F0B" w:rsidRPr="00EB0131" w:rsidRDefault="00626F0B" w:rsidP="00626F0B">
            <w:pPr>
              <w:jc w:val="center"/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4099" w:type="dxa"/>
            <w:shd w:val="clear" w:color="auto" w:fill="auto"/>
            <w:hideMark/>
          </w:tcPr>
          <w:p w:rsidR="00626F0B" w:rsidRPr="00327E77" w:rsidRDefault="00626F0B" w:rsidP="00626F0B">
            <w:pPr>
              <w:rPr>
                <w:color w:val="000000"/>
                <w:sz w:val="28"/>
                <w:szCs w:val="28"/>
              </w:rPr>
            </w:pPr>
            <w:r w:rsidRPr="00327E77">
              <w:rPr>
                <w:color w:val="000000"/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26F0B" w:rsidRPr="00327E77" w:rsidRDefault="00626F0B" w:rsidP="00626F0B">
            <w:pPr>
              <w:jc w:val="right"/>
              <w:rPr>
                <w:color w:val="000000"/>
                <w:sz w:val="28"/>
                <w:szCs w:val="28"/>
              </w:rPr>
            </w:pPr>
            <w:r w:rsidRPr="00327E77">
              <w:rPr>
                <w:color w:val="000000"/>
                <w:sz w:val="28"/>
                <w:szCs w:val="28"/>
              </w:rPr>
              <w:t>23 271,1</w:t>
            </w:r>
          </w:p>
        </w:tc>
        <w:tc>
          <w:tcPr>
            <w:tcW w:w="1546" w:type="dxa"/>
            <w:shd w:val="clear" w:color="auto" w:fill="auto"/>
            <w:vAlign w:val="bottom"/>
          </w:tcPr>
          <w:p w:rsidR="00626F0B" w:rsidRPr="00327E77" w:rsidRDefault="00626F0B" w:rsidP="00626F0B">
            <w:pPr>
              <w:jc w:val="right"/>
              <w:rPr>
                <w:color w:val="000000"/>
                <w:sz w:val="28"/>
                <w:szCs w:val="28"/>
              </w:rPr>
            </w:pPr>
            <w:r w:rsidRPr="00327E77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327E77">
              <w:rPr>
                <w:color w:val="000000"/>
                <w:sz w:val="28"/>
                <w:szCs w:val="28"/>
              </w:rPr>
              <w:t>762,0</w:t>
            </w:r>
          </w:p>
        </w:tc>
        <w:tc>
          <w:tcPr>
            <w:tcW w:w="1546" w:type="dxa"/>
            <w:shd w:val="clear" w:color="auto" w:fill="auto"/>
          </w:tcPr>
          <w:p w:rsidR="00626F0B" w:rsidRPr="00327E77" w:rsidRDefault="00626F0B" w:rsidP="00626F0B">
            <w:pPr>
              <w:jc w:val="right"/>
              <w:rPr>
                <w:color w:val="000000"/>
                <w:sz w:val="28"/>
                <w:szCs w:val="28"/>
              </w:rPr>
            </w:pPr>
            <w:r w:rsidRPr="00327E77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327E77">
              <w:rPr>
                <w:color w:val="000000"/>
                <w:sz w:val="28"/>
                <w:szCs w:val="28"/>
              </w:rPr>
              <w:t>748,0</w:t>
            </w:r>
          </w:p>
        </w:tc>
      </w:tr>
      <w:tr w:rsidR="00626F0B" w:rsidRPr="00EB0131" w:rsidTr="00190A59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626F0B" w:rsidRPr="00EB0131" w:rsidRDefault="00626F0B" w:rsidP="00626F0B">
            <w:pPr>
              <w:jc w:val="center"/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4099" w:type="dxa"/>
            <w:shd w:val="clear" w:color="auto" w:fill="auto"/>
            <w:hideMark/>
          </w:tcPr>
          <w:p w:rsidR="00626F0B" w:rsidRPr="00327E77" w:rsidRDefault="00626F0B" w:rsidP="00626F0B">
            <w:pPr>
              <w:rPr>
                <w:color w:val="000000"/>
                <w:sz w:val="28"/>
                <w:szCs w:val="28"/>
              </w:rPr>
            </w:pPr>
            <w:r w:rsidRPr="00327E77">
              <w:rPr>
                <w:color w:val="000000"/>
                <w:sz w:val="28"/>
                <w:szCs w:val="28"/>
              </w:rPr>
              <w:t>г.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327E77">
              <w:rPr>
                <w:color w:val="000000"/>
                <w:sz w:val="28"/>
                <w:szCs w:val="28"/>
              </w:rPr>
              <w:t>Новотроицк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26F0B" w:rsidRPr="00327E77" w:rsidRDefault="00626F0B" w:rsidP="00626F0B">
            <w:pPr>
              <w:jc w:val="right"/>
              <w:rPr>
                <w:color w:val="000000"/>
                <w:sz w:val="28"/>
                <w:szCs w:val="28"/>
              </w:rPr>
            </w:pPr>
            <w:r w:rsidRPr="00327E77">
              <w:rPr>
                <w:color w:val="000000"/>
                <w:sz w:val="28"/>
                <w:szCs w:val="28"/>
              </w:rPr>
              <w:t>48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327E77">
              <w:rPr>
                <w:color w:val="000000"/>
                <w:sz w:val="28"/>
                <w:szCs w:val="28"/>
              </w:rPr>
              <w:t>111,7</w:t>
            </w:r>
          </w:p>
        </w:tc>
        <w:tc>
          <w:tcPr>
            <w:tcW w:w="1546" w:type="dxa"/>
            <w:shd w:val="clear" w:color="auto" w:fill="auto"/>
            <w:vAlign w:val="bottom"/>
          </w:tcPr>
          <w:p w:rsidR="00626F0B" w:rsidRPr="00327E77" w:rsidRDefault="00626F0B" w:rsidP="00626F0B">
            <w:pPr>
              <w:jc w:val="right"/>
              <w:rPr>
                <w:color w:val="000000"/>
                <w:sz w:val="28"/>
                <w:szCs w:val="28"/>
              </w:rPr>
            </w:pPr>
            <w:r w:rsidRPr="00327E77">
              <w:rPr>
                <w:color w:val="000000"/>
                <w:sz w:val="28"/>
                <w:szCs w:val="28"/>
              </w:rPr>
              <w:t>7 321,0</w:t>
            </w:r>
          </w:p>
        </w:tc>
        <w:tc>
          <w:tcPr>
            <w:tcW w:w="1546" w:type="dxa"/>
            <w:shd w:val="clear" w:color="auto" w:fill="auto"/>
          </w:tcPr>
          <w:p w:rsidR="00626F0B" w:rsidRPr="00327E77" w:rsidRDefault="00626F0B" w:rsidP="00626F0B">
            <w:pPr>
              <w:jc w:val="right"/>
              <w:rPr>
                <w:color w:val="000000"/>
                <w:sz w:val="28"/>
                <w:szCs w:val="28"/>
              </w:rPr>
            </w:pPr>
            <w:r w:rsidRPr="00327E77">
              <w:rPr>
                <w:color w:val="000000"/>
                <w:sz w:val="28"/>
                <w:szCs w:val="28"/>
              </w:rPr>
              <w:t>7 301,0</w:t>
            </w:r>
          </w:p>
        </w:tc>
      </w:tr>
      <w:tr w:rsidR="00626F0B" w:rsidRPr="00EB0131" w:rsidTr="00190A59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626F0B" w:rsidRPr="00EB0131" w:rsidRDefault="00626F0B" w:rsidP="00626F0B">
            <w:pPr>
              <w:jc w:val="center"/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4099" w:type="dxa"/>
            <w:shd w:val="clear" w:color="auto" w:fill="auto"/>
            <w:hideMark/>
          </w:tcPr>
          <w:p w:rsidR="00626F0B" w:rsidRPr="00327E77" w:rsidRDefault="00626F0B" w:rsidP="00626F0B">
            <w:pPr>
              <w:rPr>
                <w:color w:val="000000"/>
                <w:sz w:val="28"/>
                <w:szCs w:val="28"/>
              </w:rPr>
            </w:pPr>
            <w:r w:rsidRPr="00327E77">
              <w:rPr>
                <w:color w:val="000000"/>
                <w:sz w:val="28"/>
                <w:szCs w:val="28"/>
              </w:rPr>
              <w:t>г.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327E77">
              <w:rPr>
                <w:color w:val="000000"/>
                <w:sz w:val="28"/>
                <w:szCs w:val="28"/>
              </w:rPr>
              <w:t>Орск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26F0B" w:rsidRPr="00327E77" w:rsidRDefault="00626F0B" w:rsidP="00626F0B">
            <w:pPr>
              <w:jc w:val="right"/>
              <w:rPr>
                <w:color w:val="000000"/>
                <w:sz w:val="28"/>
                <w:szCs w:val="28"/>
              </w:rPr>
            </w:pPr>
            <w:r w:rsidRPr="00327E77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327E77">
              <w:rPr>
                <w:color w:val="000000"/>
                <w:sz w:val="28"/>
                <w:szCs w:val="28"/>
              </w:rPr>
              <w:t>549,0</w:t>
            </w:r>
          </w:p>
        </w:tc>
        <w:tc>
          <w:tcPr>
            <w:tcW w:w="1546" w:type="dxa"/>
            <w:shd w:val="clear" w:color="auto" w:fill="auto"/>
            <w:vAlign w:val="bottom"/>
          </w:tcPr>
          <w:p w:rsidR="00626F0B" w:rsidRPr="00327E77" w:rsidRDefault="00626F0B" w:rsidP="00626F0B">
            <w:pPr>
              <w:jc w:val="right"/>
              <w:rPr>
                <w:color w:val="000000"/>
                <w:sz w:val="28"/>
                <w:szCs w:val="28"/>
              </w:rPr>
            </w:pPr>
            <w:r w:rsidRPr="00327E77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327E77">
              <w:rPr>
                <w:color w:val="000000"/>
                <w:sz w:val="28"/>
                <w:szCs w:val="28"/>
              </w:rPr>
              <w:t>562,0</w:t>
            </w:r>
          </w:p>
        </w:tc>
        <w:tc>
          <w:tcPr>
            <w:tcW w:w="1546" w:type="dxa"/>
            <w:shd w:val="clear" w:color="auto" w:fill="auto"/>
          </w:tcPr>
          <w:p w:rsidR="00626F0B" w:rsidRPr="00327E77" w:rsidRDefault="00626F0B" w:rsidP="00626F0B">
            <w:pPr>
              <w:jc w:val="right"/>
              <w:rPr>
                <w:color w:val="000000"/>
                <w:sz w:val="28"/>
                <w:szCs w:val="28"/>
              </w:rPr>
            </w:pPr>
            <w:r w:rsidRPr="00327E77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327E77">
              <w:rPr>
                <w:color w:val="000000"/>
                <w:sz w:val="28"/>
                <w:szCs w:val="28"/>
              </w:rPr>
              <w:t>549,0</w:t>
            </w:r>
          </w:p>
        </w:tc>
      </w:tr>
      <w:tr w:rsidR="00626F0B" w:rsidTr="00626F0B">
        <w:trPr>
          <w:trHeight w:val="20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F0B" w:rsidRPr="00EB0131" w:rsidRDefault="00626F0B" w:rsidP="000A1DDE">
            <w:pPr>
              <w:rPr>
                <w:color w:val="000000"/>
                <w:sz w:val="28"/>
                <w:szCs w:val="28"/>
                <w:lang w:eastAsia="ru-RU"/>
              </w:rPr>
            </w:pPr>
            <w:r w:rsidRPr="00EB0131">
              <w:rPr>
                <w:color w:val="000000"/>
                <w:sz w:val="28"/>
                <w:szCs w:val="28"/>
                <w:lang w:eastAsia="ru-RU"/>
              </w:rPr>
              <w:t xml:space="preserve">        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6F0B" w:rsidRPr="00742C45" w:rsidRDefault="00626F0B" w:rsidP="000A1DD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185 682,3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0B" w:rsidRPr="00327E77" w:rsidRDefault="00626F0B" w:rsidP="000A1DDE">
            <w:pPr>
              <w:jc w:val="right"/>
              <w:rPr>
                <w:color w:val="000000"/>
                <w:sz w:val="28"/>
                <w:szCs w:val="28"/>
              </w:rPr>
            </w:pPr>
            <w:r w:rsidRPr="00327E77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1 667</w:t>
            </w:r>
            <w:r w:rsidRPr="00327E77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0B" w:rsidRPr="00327E77" w:rsidRDefault="00626F0B" w:rsidP="000A1DDE">
            <w:pPr>
              <w:jc w:val="right"/>
              <w:rPr>
                <w:color w:val="000000"/>
                <w:sz w:val="28"/>
                <w:szCs w:val="28"/>
              </w:rPr>
            </w:pPr>
            <w:r w:rsidRPr="00327E77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1 578</w:t>
            </w:r>
            <w:r w:rsidRPr="00327E77">
              <w:rPr>
                <w:color w:val="000000"/>
                <w:sz w:val="28"/>
                <w:szCs w:val="28"/>
              </w:rPr>
              <w:t>,0</w:t>
            </w:r>
          </w:p>
        </w:tc>
      </w:tr>
    </w:tbl>
    <w:p w:rsidR="00AF23FA" w:rsidRDefault="00AF23FA" w:rsidP="00AF23FA">
      <w:pPr>
        <w:ind w:firstLine="709"/>
        <w:jc w:val="both"/>
        <w:rPr>
          <w:rFonts w:eastAsia="Calibri"/>
          <w:sz w:val="28"/>
          <w:szCs w:val="28"/>
          <w:lang w:eastAsia="ru-RU"/>
        </w:rPr>
      </w:pPr>
    </w:p>
    <w:p w:rsidR="00B26062" w:rsidRPr="00EB0131" w:rsidRDefault="00B26062" w:rsidP="00445FEA">
      <w:pPr>
        <w:jc w:val="right"/>
        <w:rPr>
          <w:color w:val="000000"/>
          <w:sz w:val="28"/>
        </w:rPr>
      </w:pPr>
    </w:p>
    <w:p w:rsidR="00AF23FA" w:rsidRPr="0093511B" w:rsidRDefault="00AF23FA" w:rsidP="00FD506B">
      <w:pPr>
        <w:keepNext/>
        <w:jc w:val="right"/>
        <w:rPr>
          <w:color w:val="000000"/>
          <w:sz w:val="28"/>
          <w:szCs w:val="28"/>
        </w:rPr>
      </w:pPr>
      <w:r w:rsidRPr="0093511B">
        <w:rPr>
          <w:color w:val="000000"/>
          <w:sz w:val="28"/>
          <w:szCs w:val="28"/>
        </w:rPr>
        <w:lastRenderedPageBreak/>
        <w:t xml:space="preserve">Таблица </w:t>
      </w:r>
      <w:r w:rsidR="00FD506B">
        <w:rPr>
          <w:color w:val="000000"/>
          <w:sz w:val="28"/>
          <w:szCs w:val="28"/>
        </w:rPr>
        <w:t>4</w:t>
      </w:r>
    </w:p>
    <w:p w:rsidR="00AF23FA" w:rsidRPr="0093511B" w:rsidRDefault="00AF23FA" w:rsidP="00FD506B">
      <w:pPr>
        <w:pStyle w:val="af2"/>
        <w:keepNext/>
        <w:ind w:left="0" w:firstLine="4253"/>
        <w:jc w:val="right"/>
        <w:rPr>
          <w:sz w:val="28"/>
          <w:szCs w:val="28"/>
        </w:rPr>
      </w:pPr>
      <w:r w:rsidRPr="0093511B">
        <w:rPr>
          <w:sz w:val="28"/>
          <w:szCs w:val="28"/>
        </w:rPr>
        <w:t>приложения 1</w:t>
      </w:r>
      <w:r>
        <w:rPr>
          <w:sz w:val="28"/>
          <w:szCs w:val="28"/>
        </w:rPr>
        <w:t>3</w:t>
      </w:r>
    </w:p>
    <w:p w:rsidR="00477262" w:rsidRDefault="00477262" w:rsidP="00FD506B">
      <w:pPr>
        <w:keepNext/>
        <w:rPr>
          <w:color w:val="000000"/>
          <w:sz w:val="28"/>
          <w:szCs w:val="28"/>
        </w:rPr>
      </w:pPr>
    </w:p>
    <w:p w:rsidR="00445FEA" w:rsidRDefault="00445FEA" w:rsidP="00FD506B">
      <w:pPr>
        <w:keepNext/>
        <w:suppressAutoHyphens/>
        <w:jc w:val="center"/>
        <w:rPr>
          <w:color w:val="000000"/>
          <w:sz w:val="28"/>
        </w:rPr>
      </w:pPr>
      <w:r>
        <w:rPr>
          <w:color w:val="000000"/>
          <w:sz w:val="28"/>
        </w:rPr>
        <w:t>Распределение</w:t>
      </w:r>
    </w:p>
    <w:p w:rsidR="00445FEA" w:rsidRDefault="00445FEA" w:rsidP="00FD506B">
      <w:pPr>
        <w:keepNext/>
        <w:suppressAutoHyphens/>
        <w:jc w:val="center"/>
        <w:rPr>
          <w:sz w:val="28"/>
          <w:szCs w:val="28"/>
        </w:rPr>
      </w:pPr>
      <w:r w:rsidRPr="00EB0131">
        <w:rPr>
          <w:color w:val="000000"/>
          <w:sz w:val="28"/>
        </w:rPr>
        <w:t xml:space="preserve">дотаций </w:t>
      </w:r>
      <w:r w:rsidRPr="00445FEA">
        <w:rPr>
          <w:sz w:val="28"/>
          <w:szCs w:val="28"/>
        </w:rPr>
        <w:t>территориям опережающего социально-экономического развития</w:t>
      </w:r>
    </w:p>
    <w:p w:rsidR="00445FEA" w:rsidRDefault="00445FEA" w:rsidP="00FD506B">
      <w:pPr>
        <w:keepNext/>
        <w:suppressAutoHyphens/>
        <w:jc w:val="center"/>
        <w:rPr>
          <w:sz w:val="28"/>
          <w:szCs w:val="28"/>
        </w:rPr>
      </w:pPr>
      <w:r w:rsidRPr="00445FEA">
        <w:rPr>
          <w:sz w:val="28"/>
          <w:szCs w:val="28"/>
        </w:rPr>
        <w:t>на проведение мероприятий по созданию комфортной городской среды</w:t>
      </w:r>
    </w:p>
    <w:p w:rsidR="00445FEA" w:rsidRDefault="00445FEA" w:rsidP="00FD506B">
      <w:pPr>
        <w:keepNext/>
        <w:suppressAutoHyphens/>
        <w:jc w:val="center"/>
        <w:rPr>
          <w:sz w:val="28"/>
          <w:szCs w:val="28"/>
        </w:rPr>
      </w:pPr>
      <w:r w:rsidRPr="00EB0131">
        <w:rPr>
          <w:sz w:val="28"/>
          <w:szCs w:val="28"/>
        </w:rPr>
        <w:t>на 202</w:t>
      </w:r>
      <w:r>
        <w:rPr>
          <w:sz w:val="28"/>
          <w:szCs w:val="28"/>
        </w:rPr>
        <w:t>3</w:t>
      </w:r>
      <w:r w:rsidRPr="00EB0131">
        <w:rPr>
          <w:sz w:val="28"/>
          <w:szCs w:val="28"/>
        </w:rPr>
        <w:t xml:space="preserve"> год</w:t>
      </w:r>
    </w:p>
    <w:p w:rsidR="00445FEA" w:rsidRDefault="00445FEA" w:rsidP="00FD506B">
      <w:pPr>
        <w:keepNext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(код ЦСР 26 4 02 81660)</w:t>
      </w:r>
    </w:p>
    <w:p w:rsidR="00445FEA" w:rsidRPr="00EB0131" w:rsidRDefault="00445FEA" w:rsidP="00FD506B">
      <w:pPr>
        <w:keepNext/>
        <w:jc w:val="center"/>
        <w:rPr>
          <w:rFonts w:eastAsia="Calibri"/>
          <w:sz w:val="28"/>
          <w:szCs w:val="28"/>
          <w:lang w:eastAsia="ru-RU"/>
        </w:rPr>
      </w:pPr>
    </w:p>
    <w:p w:rsidR="00445FEA" w:rsidRPr="00EB0131" w:rsidRDefault="00AB50A7" w:rsidP="00FD506B">
      <w:pPr>
        <w:pStyle w:val="a3"/>
        <w:keepNext/>
        <w:ind w:right="-30" w:firstLine="4253"/>
        <w:jc w:val="right"/>
      </w:pPr>
      <w:r>
        <w:t>тыс. рублей</w:t>
      </w:r>
    </w:p>
    <w:p w:rsidR="00445FEA" w:rsidRPr="00EB0131" w:rsidRDefault="00445FEA" w:rsidP="00FD506B">
      <w:pPr>
        <w:keepNext/>
        <w:ind w:firstLine="709"/>
        <w:jc w:val="both"/>
        <w:rPr>
          <w:rFonts w:eastAsia="Calibri"/>
          <w:sz w:val="2"/>
          <w:szCs w:val="2"/>
          <w:lang w:eastAsia="ru-RU"/>
        </w:rPr>
      </w:pP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6651"/>
        <w:gridCol w:w="2126"/>
      </w:tblGrid>
      <w:tr w:rsidR="00445FEA" w:rsidRPr="00EB0131" w:rsidTr="00E304B7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445FEA" w:rsidRPr="00EB0131" w:rsidRDefault="00445FEA" w:rsidP="00FD506B">
            <w:pPr>
              <w:pStyle w:val="a5"/>
              <w:keepNext/>
              <w:jc w:val="center"/>
              <w:rPr>
                <w:sz w:val="28"/>
                <w:szCs w:val="28"/>
              </w:rPr>
            </w:pPr>
            <w:r w:rsidRPr="00EB0131">
              <w:rPr>
                <w:sz w:val="28"/>
                <w:szCs w:val="28"/>
              </w:rPr>
              <w:t>№ п/п</w:t>
            </w:r>
          </w:p>
        </w:tc>
        <w:tc>
          <w:tcPr>
            <w:tcW w:w="6651" w:type="dxa"/>
            <w:shd w:val="clear" w:color="auto" w:fill="auto"/>
            <w:hideMark/>
          </w:tcPr>
          <w:p w:rsidR="00445FEA" w:rsidRPr="00EB0131" w:rsidRDefault="00445FEA" w:rsidP="00FD506B">
            <w:pPr>
              <w:pStyle w:val="a5"/>
              <w:keepNext/>
              <w:jc w:val="center"/>
              <w:rPr>
                <w:sz w:val="28"/>
              </w:rPr>
            </w:pPr>
            <w:r w:rsidRPr="00EB0131">
              <w:rPr>
                <w:sz w:val="28"/>
              </w:rPr>
              <w:t>Наименование муниципальн</w:t>
            </w:r>
            <w:r>
              <w:rPr>
                <w:sz w:val="28"/>
              </w:rPr>
              <w:t>ого</w:t>
            </w:r>
            <w:r w:rsidRPr="00EB0131">
              <w:rPr>
                <w:sz w:val="28"/>
              </w:rPr>
              <w:t xml:space="preserve"> образовани</w:t>
            </w:r>
            <w:r>
              <w:rPr>
                <w:sz w:val="28"/>
              </w:rPr>
              <w:t>я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445FEA" w:rsidRPr="00EB0131" w:rsidRDefault="00445FEA" w:rsidP="00FD506B">
            <w:pPr>
              <w:pStyle w:val="a5"/>
              <w:keepNext/>
              <w:jc w:val="center"/>
              <w:rPr>
                <w:sz w:val="28"/>
              </w:rPr>
            </w:pPr>
            <w:r>
              <w:rPr>
                <w:sz w:val="28"/>
              </w:rPr>
              <w:t>2023 год</w:t>
            </w:r>
          </w:p>
        </w:tc>
      </w:tr>
      <w:tr w:rsidR="00445FEA" w:rsidRPr="00EB0131" w:rsidTr="00E304B7">
        <w:trPr>
          <w:trHeight w:val="20"/>
        </w:trPr>
        <w:tc>
          <w:tcPr>
            <w:tcW w:w="594" w:type="dxa"/>
            <w:shd w:val="clear" w:color="auto" w:fill="auto"/>
          </w:tcPr>
          <w:p w:rsidR="00445FEA" w:rsidRPr="00EB0131" w:rsidRDefault="00477262" w:rsidP="00445FE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445FEA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6651" w:type="dxa"/>
            <w:shd w:val="clear" w:color="auto" w:fill="auto"/>
            <w:vAlign w:val="center"/>
          </w:tcPr>
          <w:p w:rsidR="00445FEA" w:rsidRPr="00ED6986" w:rsidRDefault="00445FEA" w:rsidP="00445FEA">
            <w:pPr>
              <w:rPr>
                <w:color w:val="000000"/>
                <w:sz w:val="28"/>
                <w:szCs w:val="28"/>
              </w:rPr>
            </w:pPr>
            <w:r w:rsidRPr="00ED6986">
              <w:rPr>
                <w:color w:val="000000"/>
                <w:sz w:val="28"/>
                <w:szCs w:val="28"/>
              </w:rPr>
              <w:t>г. Новотроицк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45FEA" w:rsidRDefault="00477262" w:rsidP="00445FE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420 630,0</w:t>
            </w:r>
          </w:p>
        </w:tc>
      </w:tr>
      <w:tr w:rsidR="00445FEA" w:rsidTr="00E304B7">
        <w:trPr>
          <w:trHeight w:val="20"/>
        </w:trPr>
        <w:tc>
          <w:tcPr>
            <w:tcW w:w="7245" w:type="dxa"/>
            <w:gridSpan w:val="2"/>
            <w:shd w:val="clear" w:color="auto" w:fill="auto"/>
            <w:hideMark/>
          </w:tcPr>
          <w:p w:rsidR="00445FEA" w:rsidRPr="00EB0131" w:rsidRDefault="00445FEA" w:rsidP="00445FEA">
            <w:pPr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  <w:lang w:eastAsia="ru-RU"/>
              </w:rPr>
              <w:t xml:space="preserve">        </w:t>
            </w:r>
            <w:r w:rsidRPr="00EB0131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445FEA" w:rsidRPr="00742C45" w:rsidRDefault="00445FEA" w:rsidP="00445FE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420 630,0</w:t>
            </w:r>
          </w:p>
        </w:tc>
      </w:tr>
    </w:tbl>
    <w:p w:rsidR="00253676" w:rsidRDefault="00253676" w:rsidP="00445FEA">
      <w:pPr>
        <w:ind w:firstLine="709"/>
        <w:jc w:val="both"/>
        <w:rPr>
          <w:rFonts w:eastAsia="Calibri"/>
          <w:sz w:val="28"/>
          <w:szCs w:val="28"/>
          <w:lang w:eastAsia="ru-RU"/>
        </w:rPr>
      </w:pPr>
    </w:p>
    <w:p w:rsidR="00AF23FA" w:rsidRDefault="00AF23FA" w:rsidP="00AF23FA">
      <w:pPr>
        <w:jc w:val="right"/>
        <w:rPr>
          <w:color w:val="000000"/>
          <w:sz w:val="28"/>
          <w:szCs w:val="28"/>
        </w:rPr>
      </w:pPr>
    </w:p>
    <w:p w:rsidR="00AF23FA" w:rsidRPr="0093511B" w:rsidRDefault="00AF23FA" w:rsidP="00AF23FA">
      <w:pPr>
        <w:jc w:val="right"/>
        <w:rPr>
          <w:color w:val="000000"/>
          <w:sz w:val="28"/>
          <w:szCs w:val="28"/>
        </w:rPr>
      </w:pPr>
      <w:r w:rsidRPr="0093511B">
        <w:rPr>
          <w:color w:val="000000"/>
          <w:sz w:val="28"/>
          <w:szCs w:val="28"/>
        </w:rPr>
        <w:t xml:space="preserve">Таблица </w:t>
      </w:r>
      <w:r w:rsidR="00FD506B">
        <w:rPr>
          <w:color w:val="000000"/>
          <w:sz w:val="28"/>
          <w:szCs w:val="28"/>
        </w:rPr>
        <w:t>5</w:t>
      </w:r>
    </w:p>
    <w:p w:rsidR="00AF23FA" w:rsidRPr="0093511B" w:rsidRDefault="00AF23FA" w:rsidP="00AF23FA">
      <w:pPr>
        <w:pStyle w:val="af2"/>
        <w:ind w:left="0" w:firstLine="4253"/>
        <w:jc w:val="right"/>
        <w:rPr>
          <w:sz w:val="28"/>
          <w:szCs w:val="28"/>
        </w:rPr>
      </w:pPr>
      <w:r w:rsidRPr="0093511B">
        <w:rPr>
          <w:sz w:val="28"/>
          <w:szCs w:val="28"/>
        </w:rPr>
        <w:t>приложения 1</w:t>
      </w:r>
      <w:r>
        <w:rPr>
          <w:sz w:val="28"/>
          <w:szCs w:val="28"/>
        </w:rPr>
        <w:t>3</w:t>
      </w:r>
    </w:p>
    <w:p w:rsidR="00AF23FA" w:rsidRDefault="00AF23FA" w:rsidP="00AF23FA">
      <w:pPr>
        <w:jc w:val="right"/>
        <w:rPr>
          <w:color w:val="000000"/>
          <w:sz w:val="28"/>
        </w:rPr>
      </w:pPr>
    </w:p>
    <w:p w:rsidR="00AF23FA" w:rsidRDefault="00AF23FA" w:rsidP="00AF23FA">
      <w:pPr>
        <w:keepNext/>
        <w:suppressAutoHyphens/>
        <w:jc w:val="center"/>
        <w:rPr>
          <w:color w:val="000000"/>
          <w:sz w:val="28"/>
        </w:rPr>
      </w:pPr>
      <w:r>
        <w:rPr>
          <w:color w:val="000000"/>
          <w:sz w:val="28"/>
        </w:rPr>
        <w:t>Распределение</w:t>
      </w:r>
    </w:p>
    <w:p w:rsidR="00AF23FA" w:rsidRDefault="00AF23FA" w:rsidP="00AF23FA">
      <w:pPr>
        <w:keepNext/>
        <w:suppressAutoHyphens/>
        <w:jc w:val="center"/>
        <w:rPr>
          <w:sz w:val="28"/>
          <w:szCs w:val="28"/>
        </w:rPr>
      </w:pPr>
      <w:r w:rsidRPr="00EB0131">
        <w:rPr>
          <w:color w:val="000000"/>
          <w:sz w:val="28"/>
        </w:rPr>
        <w:t xml:space="preserve">дотаций </w:t>
      </w:r>
      <w:r w:rsidRPr="00ED6986">
        <w:rPr>
          <w:sz w:val="28"/>
          <w:szCs w:val="28"/>
        </w:rPr>
        <w:t>бюджетам городских округов для обеспечения проведения мероприятий в сфере общественного правопорядка</w:t>
      </w:r>
      <w:r>
        <w:rPr>
          <w:sz w:val="28"/>
          <w:szCs w:val="28"/>
        </w:rPr>
        <w:t xml:space="preserve"> </w:t>
      </w:r>
      <w:r w:rsidRPr="00EB0131">
        <w:rPr>
          <w:sz w:val="28"/>
          <w:szCs w:val="28"/>
        </w:rPr>
        <w:t>на 202</w:t>
      </w:r>
      <w:r>
        <w:rPr>
          <w:sz w:val="28"/>
          <w:szCs w:val="28"/>
        </w:rPr>
        <w:t>3</w:t>
      </w:r>
      <w:r w:rsidRPr="00EB0131">
        <w:rPr>
          <w:sz w:val="28"/>
          <w:szCs w:val="28"/>
        </w:rPr>
        <w:t xml:space="preserve"> год</w:t>
      </w:r>
    </w:p>
    <w:p w:rsidR="00AF23FA" w:rsidRDefault="00AF23FA" w:rsidP="00AF23FA">
      <w:pPr>
        <w:keepNext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(код ЦСР 09 4 01 81560)</w:t>
      </w:r>
    </w:p>
    <w:p w:rsidR="00AF23FA" w:rsidRPr="00EB0131" w:rsidRDefault="00AF23FA" w:rsidP="00AF23FA">
      <w:pPr>
        <w:keepNext/>
        <w:jc w:val="center"/>
        <w:rPr>
          <w:rFonts w:eastAsia="Calibri"/>
          <w:sz w:val="28"/>
          <w:szCs w:val="28"/>
          <w:lang w:eastAsia="ru-RU"/>
        </w:rPr>
      </w:pPr>
    </w:p>
    <w:p w:rsidR="00AF23FA" w:rsidRPr="00EB0131" w:rsidRDefault="00AB50A7" w:rsidP="00AF23FA">
      <w:pPr>
        <w:pStyle w:val="a3"/>
        <w:keepNext/>
        <w:ind w:right="-30" w:firstLine="4253"/>
        <w:jc w:val="right"/>
      </w:pPr>
      <w:r>
        <w:t>тыс. рублей</w:t>
      </w:r>
    </w:p>
    <w:p w:rsidR="00AF23FA" w:rsidRPr="00EB0131" w:rsidRDefault="00AF23FA" w:rsidP="00AF23FA">
      <w:pPr>
        <w:ind w:firstLine="709"/>
        <w:jc w:val="both"/>
        <w:rPr>
          <w:rFonts w:eastAsia="Calibri"/>
          <w:sz w:val="2"/>
          <w:szCs w:val="2"/>
          <w:lang w:eastAsia="ru-RU"/>
        </w:rPr>
      </w:pP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6651"/>
        <w:gridCol w:w="2126"/>
      </w:tblGrid>
      <w:tr w:rsidR="00AF23FA" w:rsidRPr="00EB0131" w:rsidTr="00190A59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AF23FA" w:rsidRPr="00EB0131" w:rsidRDefault="00AF23FA" w:rsidP="00190A59">
            <w:pPr>
              <w:pStyle w:val="a5"/>
              <w:jc w:val="center"/>
              <w:rPr>
                <w:sz w:val="28"/>
                <w:szCs w:val="28"/>
              </w:rPr>
            </w:pPr>
            <w:r w:rsidRPr="00EB0131">
              <w:rPr>
                <w:sz w:val="28"/>
                <w:szCs w:val="28"/>
              </w:rPr>
              <w:t>№ п/п</w:t>
            </w:r>
          </w:p>
        </w:tc>
        <w:tc>
          <w:tcPr>
            <w:tcW w:w="6651" w:type="dxa"/>
            <w:shd w:val="clear" w:color="auto" w:fill="auto"/>
            <w:hideMark/>
          </w:tcPr>
          <w:p w:rsidR="00AF23FA" w:rsidRPr="00EB0131" w:rsidRDefault="00AF23FA" w:rsidP="00190A59">
            <w:pPr>
              <w:pStyle w:val="a5"/>
              <w:jc w:val="center"/>
              <w:rPr>
                <w:sz w:val="28"/>
              </w:rPr>
            </w:pPr>
            <w:r w:rsidRPr="00EB0131">
              <w:rPr>
                <w:sz w:val="28"/>
              </w:rPr>
              <w:t>Наименование муниципальн</w:t>
            </w:r>
            <w:r>
              <w:rPr>
                <w:sz w:val="28"/>
              </w:rPr>
              <w:t>ого</w:t>
            </w:r>
            <w:r w:rsidRPr="00EB0131">
              <w:rPr>
                <w:sz w:val="28"/>
              </w:rPr>
              <w:t xml:space="preserve"> образовани</w:t>
            </w:r>
            <w:r>
              <w:rPr>
                <w:sz w:val="28"/>
              </w:rPr>
              <w:t>я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AF23FA" w:rsidRPr="00EB0131" w:rsidRDefault="00AF23FA" w:rsidP="00190A59">
            <w:pPr>
              <w:pStyle w:val="a5"/>
              <w:jc w:val="center"/>
              <w:rPr>
                <w:sz w:val="28"/>
              </w:rPr>
            </w:pPr>
            <w:r>
              <w:rPr>
                <w:sz w:val="28"/>
              </w:rPr>
              <w:t>2023 год</w:t>
            </w:r>
          </w:p>
        </w:tc>
      </w:tr>
      <w:tr w:rsidR="00AF23FA" w:rsidRPr="00EB0131" w:rsidTr="00190A59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AF23FA" w:rsidRPr="00EB0131" w:rsidRDefault="00AF23FA" w:rsidP="00190A59">
            <w:pPr>
              <w:jc w:val="center"/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6651" w:type="dxa"/>
            <w:shd w:val="clear" w:color="auto" w:fill="auto"/>
            <w:vAlign w:val="center"/>
          </w:tcPr>
          <w:p w:rsidR="00AF23FA" w:rsidRPr="00ED6986" w:rsidRDefault="00AF23FA" w:rsidP="00190A59">
            <w:pPr>
              <w:rPr>
                <w:color w:val="000000"/>
                <w:sz w:val="28"/>
                <w:szCs w:val="28"/>
              </w:rPr>
            </w:pPr>
            <w:r w:rsidRPr="00ED6986">
              <w:rPr>
                <w:color w:val="000000"/>
                <w:sz w:val="28"/>
                <w:szCs w:val="28"/>
              </w:rPr>
              <w:t>г. Бузулук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F23FA" w:rsidRPr="00327E77" w:rsidRDefault="00AF23FA" w:rsidP="00190A5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1 500,0</w:t>
            </w:r>
          </w:p>
        </w:tc>
      </w:tr>
      <w:tr w:rsidR="00AF23FA" w:rsidRPr="00EB0131" w:rsidTr="00190A59">
        <w:trPr>
          <w:trHeight w:val="20"/>
        </w:trPr>
        <w:tc>
          <w:tcPr>
            <w:tcW w:w="594" w:type="dxa"/>
            <w:shd w:val="clear" w:color="auto" w:fill="auto"/>
          </w:tcPr>
          <w:p w:rsidR="00AF23FA" w:rsidRPr="00EB0131" w:rsidRDefault="00AF23FA" w:rsidP="00190A59">
            <w:pPr>
              <w:jc w:val="center"/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6651" w:type="dxa"/>
            <w:shd w:val="clear" w:color="auto" w:fill="auto"/>
            <w:vAlign w:val="center"/>
          </w:tcPr>
          <w:p w:rsidR="00AF23FA" w:rsidRPr="00ED6986" w:rsidRDefault="00AF23FA" w:rsidP="00190A59">
            <w:pPr>
              <w:rPr>
                <w:color w:val="000000"/>
                <w:sz w:val="28"/>
                <w:szCs w:val="28"/>
              </w:rPr>
            </w:pPr>
            <w:r w:rsidRPr="00ED6986">
              <w:rPr>
                <w:color w:val="000000"/>
                <w:sz w:val="28"/>
                <w:szCs w:val="28"/>
              </w:rPr>
              <w:t>Гайский городской округ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F23FA" w:rsidRDefault="00AF23FA" w:rsidP="00190A5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2 500,0</w:t>
            </w:r>
          </w:p>
        </w:tc>
      </w:tr>
      <w:tr w:rsidR="00AF23FA" w:rsidRPr="00EB0131" w:rsidTr="00190A59">
        <w:trPr>
          <w:trHeight w:val="20"/>
        </w:trPr>
        <w:tc>
          <w:tcPr>
            <w:tcW w:w="594" w:type="dxa"/>
            <w:shd w:val="clear" w:color="auto" w:fill="auto"/>
          </w:tcPr>
          <w:p w:rsidR="00AF23FA" w:rsidRPr="00EB0131" w:rsidRDefault="00AF23FA" w:rsidP="00190A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6651" w:type="dxa"/>
            <w:shd w:val="clear" w:color="auto" w:fill="auto"/>
            <w:vAlign w:val="center"/>
          </w:tcPr>
          <w:p w:rsidR="00AF23FA" w:rsidRPr="00ED6986" w:rsidRDefault="00AF23FA" w:rsidP="00190A59">
            <w:pPr>
              <w:rPr>
                <w:color w:val="000000"/>
                <w:sz w:val="28"/>
                <w:szCs w:val="28"/>
              </w:rPr>
            </w:pPr>
            <w:r w:rsidRPr="00ED6986">
              <w:rPr>
                <w:color w:val="000000"/>
                <w:sz w:val="28"/>
                <w:szCs w:val="28"/>
              </w:rPr>
              <w:t>г. Новотроицк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F23FA" w:rsidRDefault="00AF23FA" w:rsidP="00190A5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1 400,0</w:t>
            </w:r>
          </w:p>
        </w:tc>
      </w:tr>
      <w:tr w:rsidR="00AF23FA" w:rsidRPr="00EB0131" w:rsidTr="00190A59">
        <w:trPr>
          <w:trHeight w:val="20"/>
        </w:trPr>
        <w:tc>
          <w:tcPr>
            <w:tcW w:w="594" w:type="dxa"/>
            <w:shd w:val="clear" w:color="auto" w:fill="auto"/>
          </w:tcPr>
          <w:p w:rsidR="00AF23FA" w:rsidRDefault="00AF23FA" w:rsidP="00190A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6651" w:type="dxa"/>
            <w:shd w:val="clear" w:color="auto" w:fill="auto"/>
            <w:vAlign w:val="center"/>
          </w:tcPr>
          <w:p w:rsidR="00AF23FA" w:rsidRPr="00ED6986" w:rsidRDefault="00AF23FA" w:rsidP="00190A59">
            <w:pPr>
              <w:rPr>
                <w:color w:val="000000"/>
                <w:sz w:val="28"/>
                <w:szCs w:val="28"/>
              </w:rPr>
            </w:pPr>
            <w:r w:rsidRPr="00ED6986">
              <w:rPr>
                <w:color w:val="000000"/>
                <w:sz w:val="28"/>
                <w:szCs w:val="28"/>
              </w:rPr>
              <w:t>г. Оренбург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F23FA" w:rsidRDefault="00AF23FA" w:rsidP="00190A5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17 600,0</w:t>
            </w:r>
          </w:p>
        </w:tc>
      </w:tr>
      <w:tr w:rsidR="00AF23FA" w:rsidRPr="00EB0131" w:rsidTr="00190A59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AF23FA" w:rsidRPr="00EB0131" w:rsidRDefault="00AF23FA" w:rsidP="00190A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  <w:r w:rsidRPr="00EB0131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6651" w:type="dxa"/>
            <w:shd w:val="clear" w:color="auto" w:fill="auto"/>
          </w:tcPr>
          <w:p w:rsidR="00AF23FA" w:rsidRPr="00327E77" w:rsidRDefault="00AF23FA" w:rsidP="00190A59">
            <w:pPr>
              <w:rPr>
                <w:color w:val="000000"/>
                <w:sz w:val="28"/>
                <w:szCs w:val="28"/>
              </w:rPr>
            </w:pPr>
            <w:r w:rsidRPr="00327E77">
              <w:rPr>
                <w:color w:val="000000"/>
                <w:sz w:val="28"/>
                <w:szCs w:val="28"/>
              </w:rPr>
              <w:t>г.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327E77">
              <w:rPr>
                <w:color w:val="000000"/>
                <w:sz w:val="28"/>
                <w:szCs w:val="28"/>
              </w:rPr>
              <w:t>Орск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AF23FA" w:rsidRPr="00327E77" w:rsidRDefault="00AF23FA" w:rsidP="00190A5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2 000,0</w:t>
            </w:r>
          </w:p>
        </w:tc>
      </w:tr>
      <w:tr w:rsidR="00AF23FA" w:rsidTr="00190A59">
        <w:trPr>
          <w:trHeight w:val="20"/>
        </w:trPr>
        <w:tc>
          <w:tcPr>
            <w:tcW w:w="7245" w:type="dxa"/>
            <w:gridSpan w:val="2"/>
            <w:shd w:val="clear" w:color="auto" w:fill="auto"/>
            <w:hideMark/>
          </w:tcPr>
          <w:p w:rsidR="00AF23FA" w:rsidRPr="00EB0131" w:rsidRDefault="00AF23FA" w:rsidP="00190A59">
            <w:pPr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  <w:lang w:eastAsia="ru-RU"/>
              </w:rPr>
              <w:t xml:space="preserve">        </w:t>
            </w:r>
            <w:r w:rsidRPr="00EB0131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AF23FA" w:rsidRPr="00742C45" w:rsidRDefault="00AF23FA" w:rsidP="00190A5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25 000,0</w:t>
            </w:r>
          </w:p>
        </w:tc>
      </w:tr>
    </w:tbl>
    <w:p w:rsidR="00AF23FA" w:rsidRDefault="00AF23FA" w:rsidP="00AF23FA">
      <w:pPr>
        <w:jc w:val="right"/>
        <w:rPr>
          <w:color w:val="000000"/>
          <w:sz w:val="28"/>
        </w:rPr>
      </w:pPr>
    </w:p>
    <w:p w:rsidR="00B550A5" w:rsidRDefault="00B550A5" w:rsidP="00AF23FA">
      <w:pPr>
        <w:jc w:val="right"/>
        <w:rPr>
          <w:color w:val="000000"/>
          <w:sz w:val="28"/>
        </w:rPr>
      </w:pPr>
    </w:p>
    <w:p w:rsidR="00B550A5" w:rsidRPr="0093511B" w:rsidRDefault="00B550A5" w:rsidP="00B550A5">
      <w:pPr>
        <w:keepNext/>
        <w:jc w:val="right"/>
        <w:rPr>
          <w:color w:val="000000"/>
          <w:sz w:val="28"/>
          <w:szCs w:val="28"/>
        </w:rPr>
      </w:pPr>
      <w:r w:rsidRPr="0093511B">
        <w:rPr>
          <w:color w:val="000000"/>
          <w:sz w:val="28"/>
          <w:szCs w:val="28"/>
        </w:rPr>
        <w:lastRenderedPageBreak/>
        <w:t xml:space="preserve">Таблица </w:t>
      </w:r>
      <w:r>
        <w:rPr>
          <w:color w:val="000000"/>
          <w:sz w:val="28"/>
          <w:szCs w:val="28"/>
        </w:rPr>
        <w:t>6</w:t>
      </w:r>
    </w:p>
    <w:p w:rsidR="00B550A5" w:rsidRPr="0093511B" w:rsidRDefault="00B550A5" w:rsidP="00B550A5">
      <w:pPr>
        <w:pStyle w:val="af2"/>
        <w:keepNext/>
        <w:ind w:left="0" w:firstLine="4253"/>
        <w:jc w:val="right"/>
        <w:rPr>
          <w:sz w:val="28"/>
          <w:szCs w:val="28"/>
        </w:rPr>
      </w:pPr>
      <w:r w:rsidRPr="0093511B">
        <w:rPr>
          <w:sz w:val="28"/>
          <w:szCs w:val="28"/>
        </w:rPr>
        <w:t>приложения 1</w:t>
      </w:r>
      <w:r>
        <w:rPr>
          <w:sz w:val="28"/>
          <w:szCs w:val="28"/>
        </w:rPr>
        <w:t>3</w:t>
      </w:r>
    </w:p>
    <w:p w:rsidR="00B550A5" w:rsidRDefault="00B550A5" w:rsidP="00B550A5">
      <w:pPr>
        <w:keepNext/>
        <w:jc w:val="right"/>
        <w:rPr>
          <w:color w:val="000000"/>
          <w:sz w:val="28"/>
        </w:rPr>
      </w:pPr>
    </w:p>
    <w:p w:rsidR="00B550A5" w:rsidRDefault="00B550A5" w:rsidP="00B550A5">
      <w:pPr>
        <w:keepNext/>
        <w:suppressAutoHyphens/>
        <w:jc w:val="center"/>
        <w:rPr>
          <w:color w:val="000000"/>
          <w:sz w:val="28"/>
        </w:rPr>
      </w:pPr>
      <w:r>
        <w:rPr>
          <w:color w:val="000000"/>
          <w:sz w:val="28"/>
        </w:rPr>
        <w:t>Распределение</w:t>
      </w:r>
    </w:p>
    <w:p w:rsidR="00B550A5" w:rsidRDefault="00B550A5" w:rsidP="00B550A5">
      <w:pPr>
        <w:keepNext/>
        <w:suppressAutoHyphens/>
        <w:jc w:val="center"/>
        <w:rPr>
          <w:sz w:val="28"/>
          <w:szCs w:val="28"/>
        </w:rPr>
      </w:pPr>
      <w:r w:rsidRPr="00EB0131">
        <w:rPr>
          <w:color w:val="000000"/>
          <w:sz w:val="28"/>
        </w:rPr>
        <w:t xml:space="preserve">дотаций </w:t>
      </w:r>
      <w:r>
        <w:rPr>
          <w:color w:val="000000"/>
          <w:sz w:val="28"/>
        </w:rPr>
        <w:t>на п</w:t>
      </w:r>
      <w:r w:rsidRPr="00B550A5">
        <w:rPr>
          <w:sz w:val="28"/>
          <w:szCs w:val="28"/>
        </w:rPr>
        <w:t>ремирование победителей Всероссийского конкурса</w:t>
      </w:r>
    </w:p>
    <w:p w:rsidR="00B550A5" w:rsidRDefault="00B550A5" w:rsidP="00B550A5">
      <w:pPr>
        <w:keepNext/>
        <w:suppressAutoHyphens/>
        <w:jc w:val="center"/>
        <w:rPr>
          <w:sz w:val="28"/>
          <w:szCs w:val="28"/>
        </w:rPr>
      </w:pPr>
      <w:r w:rsidRPr="00B550A5">
        <w:rPr>
          <w:sz w:val="28"/>
          <w:szCs w:val="28"/>
        </w:rPr>
        <w:t>«Лучшая муниципальная практика»</w:t>
      </w:r>
      <w:r>
        <w:rPr>
          <w:sz w:val="28"/>
          <w:szCs w:val="28"/>
        </w:rPr>
        <w:t xml:space="preserve"> </w:t>
      </w:r>
      <w:r w:rsidRPr="00EB0131">
        <w:rPr>
          <w:sz w:val="28"/>
          <w:szCs w:val="28"/>
        </w:rPr>
        <w:t>на 202</w:t>
      </w:r>
      <w:r>
        <w:rPr>
          <w:sz w:val="28"/>
          <w:szCs w:val="28"/>
        </w:rPr>
        <w:t>3</w:t>
      </w:r>
      <w:r w:rsidRPr="00EB0131">
        <w:rPr>
          <w:sz w:val="28"/>
          <w:szCs w:val="28"/>
        </w:rPr>
        <w:t xml:space="preserve"> год</w:t>
      </w:r>
    </w:p>
    <w:p w:rsidR="00B550A5" w:rsidRDefault="00B550A5" w:rsidP="00B550A5">
      <w:pPr>
        <w:keepNext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(код ЦСР 22 4 04 53990)</w:t>
      </w:r>
    </w:p>
    <w:p w:rsidR="00B550A5" w:rsidRPr="00EB0131" w:rsidRDefault="00B550A5" w:rsidP="00B550A5">
      <w:pPr>
        <w:keepNext/>
        <w:jc w:val="center"/>
        <w:rPr>
          <w:rFonts w:eastAsia="Calibri"/>
          <w:sz w:val="28"/>
          <w:szCs w:val="28"/>
          <w:lang w:eastAsia="ru-RU"/>
        </w:rPr>
      </w:pPr>
    </w:p>
    <w:p w:rsidR="00B550A5" w:rsidRPr="00EB0131" w:rsidRDefault="00B550A5" w:rsidP="00B550A5">
      <w:pPr>
        <w:pStyle w:val="a3"/>
        <w:keepNext/>
        <w:ind w:right="-30" w:firstLine="4253"/>
        <w:jc w:val="right"/>
      </w:pPr>
      <w:r>
        <w:t>тыс. рублей</w:t>
      </w:r>
    </w:p>
    <w:p w:rsidR="00B550A5" w:rsidRPr="00EB0131" w:rsidRDefault="00B550A5" w:rsidP="00B550A5">
      <w:pPr>
        <w:ind w:firstLine="709"/>
        <w:jc w:val="both"/>
        <w:rPr>
          <w:rFonts w:eastAsia="Calibri"/>
          <w:sz w:val="2"/>
          <w:szCs w:val="2"/>
          <w:lang w:eastAsia="ru-RU"/>
        </w:rPr>
      </w:pP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6609"/>
        <w:gridCol w:w="2126"/>
      </w:tblGrid>
      <w:tr w:rsidR="00B550A5" w:rsidRPr="00EB0131" w:rsidTr="00B550A5">
        <w:trPr>
          <w:trHeight w:val="20"/>
        </w:trPr>
        <w:tc>
          <w:tcPr>
            <w:tcW w:w="636" w:type="dxa"/>
            <w:shd w:val="clear" w:color="auto" w:fill="auto"/>
            <w:hideMark/>
          </w:tcPr>
          <w:p w:rsidR="00B550A5" w:rsidRPr="00EB0131" w:rsidRDefault="00B550A5" w:rsidP="00D11571">
            <w:pPr>
              <w:pStyle w:val="a5"/>
              <w:jc w:val="center"/>
              <w:rPr>
                <w:sz w:val="28"/>
                <w:szCs w:val="28"/>
              </w:rPr>
            </w:pPr>
            <w:r w:rsidRPr="00EB0131">
              <w:rPr>
                <w:sz w:val="28"/>
                <w:szCs w:val="28"/>
              </w:rPr>
              <w:t>№ п/п</w:t>
            </w:r>
          </w:p>
        </w:tc>
        <w:tc>
          <w:tcPr>
            <w:tcW w:w="6609" w:type="dxa"/>
            <w:shd w:val="clear" w:color="auto" w:fill="auto"/>
            <w:hideMark/>
          </w:tcPr>
          <w:p w:rsidR="00B550A5" w:rsidRPr="00EB0131" w:rsidRDefault="00B550A5" w:rsidP="00D11571">
            <w:pPr>
              <w:pStyle w:val="a5"/>
              <w:jc w:val="center"/>
              <w:rPr>
                <w:sz w:val="28"/>
              </w:rPr>
            </w:pPr>
            <w:r w:rsidRPr="00EB0131">
              <w:rPr>
                <w:sz w:val="28"/>
              </w:rPr>
              <w:t>Наименование муниципальн</w:t>
            </w:r>
            <w:r>
              <w:rPr>
                <w:sz w:val="28"/>
              </w:rPr>
              <w:t>ого</w:t>
            </w:r>
            <w:r w:rsidRPr="00EB0131">
              <w:rPr>
                <w:sz w:val="28"/>
              </w:rPr>
              <w:t xml:space="preserve"> образовани</w:t>
            </w:r>
            <w:r>
              <w:rPr>
                <w:sz w:val="28"/>
              </w:rPr>
              <w:t>я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B550A5" w:rsidRPr="00EB0131" w:rsidRDefault="00B550A5" w:rsidP="00D11571">
            <w:pPr>
              <w:pStyle w:val="a5"/>
              <w:jc w:val="center"/>
              <w:rPr>
                <w:sz w:val="28"/>
              </w:rPr>
            </w:pPr>
            <w:r>
              <w:rPr>
                <w:sz w:val="28"/>
              </w:rPr>
              <w:t>2023 год</w:t>
            </w:r>
          </w:p>
        </w:tc>
      </w:tr>
      <w:tr w:rsidR="00B550A5" w:rsidRPr="00EB0131" w:rsidTr="00B550A5">
        <w:trPr>
          <w:trHeight w:val="20"/>
        </w:trPr>
        <w:tc>
          <w:tcPr>
            <w:tcW w:w="636" w:type="dxa"/>
            <w:shd w:val="clear" w:color="auto" w:fill="auto"/>
            <w:hideMark/>
          </w:tcPr>
          <w:p w:rsidR="00B550A5" w:rsidRPr="00EB0131" w:rsidRDefault="00B550A5" w:rsidP="00B550A5">
            <w:pPr>
              <w:jc w:val="center"/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6609" w:type="dxa"/>
            <w:shd w:val="clear" w:color="auto" w:fill="auto"/>
            <w:vAlign w:val="center"/>
          </w:tcPr>
          <w:p w:rsidR="00B550A5" w:rsidRPr="008E75F6" w:rsidRDefault="00B550A5" w:rsidP="00B550A5">
            <w:pPr>
              <w:rPr>
                <w:color w:val="000000"/>
                <w:sz w:val="28"/>
                <w:szCs w:val="28"/>
              </w:rPr>
            </w:pPr>
            <w:r w:rsidRPr="008E75F6">
              <w:rPr>
                <w:color w:val="000000"/>
                <w:sz w:val="28"/>
                <w:szCs w:val="28"/>
              </w:rPr>
              <w:t>Пономаревский район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550A5" w:rsidRPr="00327E77" w:rsidRDefault="00B550A5" w:rsidP="00B550A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550A5" w:rsidRPr="00EB0131" w:rsidTr="00B550A5">
        <w:trPr>
          <w:trHeight w:val="20"/>
        </w:trPr>
        <w:tc>
          <w:tcPr>
            <w:tcW w:w="636" w:type="dxa"/>
            <w:shd w:val="clear" w:color="auto" w:fill="auto"/>
          </w:tcPr>
          <w:p w:rsidR="00B550A5" w:rsidRPr="00EB0131" w:rsidRDefault="00B550A5" w:rsidP="00B550A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1.1.</w:t>
            </w:r>
          </w:p>
        </w:tc>
        <w:tc>
          <w:tcPr>
            <w:tcW w:w="6609" w:type="dxa"/>
            <w:shd w:val="clear" w:color="auto" w:fill="auto"/>
            <w:vAlign w:val="center"/>
          </w:tcPr>
          <w:p w:rsidR="00B550A5" w:rsidRPr="008E75F6" w:rsidRDefault="00B550A5" w:rsidP="00B550A5">
            <w:pPr>
              <w:rPr>
                <w:color w:val="000000"/>
                <w:sz w:val="28"/>
                <w:szCs w:val="28"/>
              </w:rPr>
            </w:pPr>
            <w:r w:rsidRPr="008E75F6">
              <w:rPr>
                <w:color w:val="000000"/>
                <w:sz w:val="28"/>
                <w:szCs w:val="28"/>
              </w:rPr>
              <w:t>Наурузовский сельсовет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550A5" w:rsidRDefault="00B550A5" w:rsidP="00B550A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2 550,0</w:t>
            </w:r>
          </w:p>
        </w:tc>
      </w:tr>
      <w:tr w:rsidR="00B550A5" w:rsidTr="00D11571">
        <w:trPr>
          <w:trHeight w:val="20"/>
        </w:trPr>
        <w:tc>
          <w:tcPr>
            <w:tcW w:w="7245" w:type="dxa"/>
            <w:gridSpan w:val="2"/>
            <w:shd w:val="clear" w:color="auto" w:fill="auto"/>
            <w:hideMark/>
          </w:tcPr>
          <w:p w:rsidR="00B550A5" w:rsidRPr="00EB0131" w:rsidRDefault="00B550A5" w:rsidP="00D11571">
            <w:pPr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  <w:lang w:eastAsia="ru-RU"/>
              </w:rPr>
              <w:t xml:space="preserve">        </w:t>
            </w:r>
            <w:r w:rsidRPr="00EB0131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B550A5" w:rsidRPr="00742C45" w:rsidRDefault="00B550A5" w:rsidP="00B550A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2 550,0</w:t>
            </w:r>
          </w:p>
        </w:tc>
      </w:tr>
    </w:tbl>
    <w:p w:rsidR="00AF23FA" w:rsidRDefault="00AF23FA" w:rsidP="00445FEA">
      <w:pPr>
        <w:ind w:firstLine="709"/>
        <w:jc w:val="both"/>
        <w:rPr>
          <w:rFonts w:eastAsia="Calibri"/>
          <w:sz w:val="28"/>
          <w:szCs w:val="28"/>
          <w:lang w:eastAsia="ru-RU"/>
        </w:rPr>
      </w:pPr>
    </w:p>
    <w:sectPr w:rsidR="00AF23FA" w:rsidSect="00C764BA">
      <w:headerReference w:type="default" r:id="rId7"/>
      <w:pgSz w:w="11906" w:h="16838"/>
      <w:pgMar w:top="1134" w:right="851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0AEB" w:rsidRDefault="00690AEB" w:rsidP="007A367D">
      <w:r>
        <w:separator/>
      </w:r>
    </w:p>
  </w:endnote>
  <w:endnote w:type="continuationSeparator" w:id="0">
    <w:p w:rsidR="00690AEB" w:rsidRDefault="00690AEB" w:rsidP="007A3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0AEB" w:rsidRDefault="00690AEB" w:rsidP="007A367D">
      <w:r>
        <w:separator/>
      </w:r>
    </w:p>
  </w:footnote>
  <w:footnote w:type="continuationSeparator" w:id="0">
    <w:p w:rsidR="00690AEB" w:rsidRDefault="00690AEB" w:rsidP="007A36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60B" w:rsidRDefault="000976BD">
    <w:pPr>
      <w:pStyle w:val="a8"/>
      <w:jc w:val="center"/>
    </w:pPr>
    <w:r>
      <w:fldChar w:fldCharType="begin"/>
    </w:r>
    <w:r w:rsidR="00032C4F">
      <w:instrText xml:space="preserve"> PAGE   \* MERGEFORMAT </w:instrText>
    </w:r>
    <w:r>
      <w:fldChar w:fldCharType="separate"/>
    </w:r>
    <w:r w:rsidR="0052098F">
      <w:rPr>
        <w:noProof/>
      </w:rPr>
      <w:t>2</w:t>
    </w:r>
    <w:r>
      <w:rPr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4EE3"/>
    <w:rsid w:val="000011AB"/>
    <w:rsid w:val="0000684C"/>
    <w:rsid w:val="00006D24"/>
    <w:rsid w:val="0002263F"/>
    <w:rsid w:val="00025DDC"/>
    <w:rsid w:val="0002682D"/>
    <w:rsid w:val="00030CED"/>
    <w:rsid w:val="00032C4F"/>
    <w:rsid w:val="00041565"/>
    <w:rsid w:val="00043620"/>
    <w:rsid w:val="00046A73"/>
    <w:rsid w:val="000523D8"/>
    <w:rsid w:val="00062883"/>
    <w:rsid w:val="000653B8"/>
    <w:rsid w:val="000656F1"/>
    <w:rsid w:val="0007423D"/>
    <w:rsid w:val="00076412"/>
    <w:rsid w:val="00083DA9"/>
    <w:rsid w:val="0008700E"/>
    <w:rsid w:val="00091BAD"/>
    <w:rsid w:val="00091F8B"/>
    <w:rsid w:val="00095F35"/>
    <w:rsid w:val="0009716B"/>
    <w:rsid w:val="000975D4"/>
    <w:rsid w:val="000976BD"/>
    <w:rsid w:val="000A261A"/>
    <w:rsid w:val="000A53EA"/>
    <w:rsid w:val="000A7BEC"/>
    <w:rsid w:val="000B2304"/>
    <w:rsid w:val="000B56F4"/>
    <w:rsid w:val="000B5ECE"/>
    <w:rsid w:val="000C3115"/>
    <w:rsid w:val="000E0010"/>
    <w:rsid w:val="000E4938"/>
    <w:rsid w:val="000E7F83"/>
    <w:rsid w:val="000F3FEC"/>
    <w:rsid w:val="000F7519"/>
    <w:rsid w:val="001017DF"/>
    <w:rsid w:val="00102D2C"/>
    <w:rsid w:val="00104388"/>
    <w:rsid w:val="001056C8"/>
    <w:rsid w:val="0012384D"/>
    <w:rsid w:val="00125726"/>
    <w:rsid w:val="001266AA"/>
    <w:rsid w:val="0012721D"/>
    <w:rsid w:val="00130E8C"/>
    <w:rsid w:val="00131F4A"/>
    <w:rsid w:val="001409A4"/>
    <w:rsid w:val="0014361A"/>
    <w:rsid w:val="00150613"/>
    <w:rsid w:val="00154904"/>
    <w:rsid w:val="0016736F"/>
    <w:rsid w:val="00171A64"/>
    <w:rsid w:val="00171E9D"/>
    <w:rsid w:val="00173AE7"/>
    <w:rsid w:val="00175E90"/>
    <w:rsid w:val="001801FC"/>
    <w:rsid w:val="001815A9"/>
    <w:rsid w:val="001819C4"/>
    <w:rsid w:val="001835C9"/>
    <w:rsid w:val="001836C0"/>
    <w:rsid w:val="001855F3"/>
    <w:rsid w:val="00186037"/>
    <w:rsid w:val="00192954"/>
    <w:rsid w:val="001953B5"/>
    <w:rsid w:val="001959BF"/>
    <w:rsid w:val="00195A0E"/>
    <w:rsid w:val="001973E1"/>
    <w:rsid w:val="001A4DE6"/>
    <w:rsid w:val="001B0562"/>
    <w:rsid w:val="001B2158"/>
    <w:rsid w:val="001C5AA2"/>
    <w:rsid w:val="001D09FB"/>
    <w:rsid w:val="001E3E72"/>
    <w:rsid w:val="001E7C7D"/>
    <w:rsid w:val="001F038F"/>
    <w:rsid w:val="001F20C4"/>
    <w:rsid w:val="001F52E5"/>
    <w:rsid w:val="00200112"/>
    <w:rsid w:val="002047F7"/>
    <w:rsid w:val="00205188"/>
    <w:rsid w:val="00207ED1"/>
    <w:rsid w:val="00231B9C"/>
    <w:rsid w:val="00236245"/>
    <w:rsid w:val="00241C0B"/>
    <w:rsid w:val="00246E7B"/>
    <w:rsid w:val="00253676"/>
    <w:rsid w:val="002539BF"/>
    <w:rsid w:val="00254478"/>
    <w:rsid w:val="00260C6A"/>
    <w:rsid w:val="00262106"/>
    <w:rsid w:val="00265267"/>
    <w:rsid w:val="00274CDE"/>
    <w:rsid w:val="002754DA"/>
    <w:rsid w:val="00276AF4"/>
    <w:rsid w:val="002867C8"/>
    <w:rsid w:val="00294734"/>
    <w:rsid w:val="00296FF3"/>
    <w:rsid w:val="002A0B59"/>
    <w:rsid w:val="002A336F"/>
    <w:rsid w:val="002A5DEE"/>
    <w:rsid w:val="002A65E7"/>
    <w:rsid w:val="002A76C7"/>
    <w:rsid w:val="002B6E4B"/>
    <w:rsid w:val="002C27CF"/>
    <w:rsid w:val="002C5D32"/>
    <w:rsid w:val="002D2F3A"/>
    <w:rsid w:val="002D45F2"/>
    <w:rsid w:val="002E1DFF"/>
    <w:rsid w:val="002E45C2"/>
    <w:rsid w:val="002E681A"/>
    <w:rsid w:val="00304A9B"/>
    <w:rsid w:val="00304DC9"/>
    <w:rsid w:val="003108B7"/>
    <w:rsid w:val="00312F9B"/>
    <w:rsid w:val="00313946"/>
    <w:rsid w:val="00315EBC"/>
    <w:rsid w:val="003203AA"/>
    <w:rsid w:val="00323AB7"/>
    <w:rsid w:val="00327E77"/>
    <w:rsid w:val="00330D86"/>
    <w:rsid w:val="0034023F"/>
    <w:rsid w:val="00353B49"/>
    <w:rsid w:val="00353C2F"/>
    <w:rsid w:val="003570B0"/>
    <w:rsid w:val="00366DD3"/>
    <w:rsid w:val="003823E0"/>
    <w:rsid w:val="003839A7"/>
    <w:rsid w:val="003859CC"/>
    <w:rsid w:val="00387AA5"/>
    <w:rsid w:val="003A0F63"/>
    <w:rsid w:val="003A276E"/>
    <w:rsid w:val="003A4305"/>
    <w:rsid w:val="003A55CB"/>
    <w:rsid w:val="003B0370"/>
    <w:rsid w:val="003B63F7"/>
    <w:rsid w:val="003D5606"/>
    <w:rsid w:val="003D7A30"/>
    <w:rsid w:val="003D7F62"/>
    <w:rsid w:val="003E30DB"/>
    <w:rsid w:val="003E35FB"/>
    <w:rsid w:val="004127E3"/>
    <w:rsid w:val="004163C4"/>
    <w:rsid w:val="00416EF4"/>
    <w:rsid w:val="00416FDC"/>
    <w:rsid w:val="0042135B"/>
    <w:rsid w:val="0042365E"/>
    <w:rsid w:val="004334DB"/>
    <w:rsid w:val="00434AF5"/>
    <w:rsid w:val="00442269"/>
    <w:rsid w:val="00443687"/>
    <w:rsid w:val="00445FEA"/>
    <w:rsid w:val="00446ED9"/>
    <w:rsid w:val="00452D15"/>
    <w:rsid w:val="004534DA"/>
    <w:rsid w:val="004568DB"/>
    <w:rsid w:val="0046427E"/>
    <w:rsid w:val="004703BF"/>
    <w:rsid w:val="00477262"/>
    <w:rsid w:val="00477BB4"/>
    <w:rsid w:val="004830AF"/>
    <w:rsid w:val="00485244"/>
    <w:rsid w:val="004918C1"/>
    <w:rsid w:val="00494CE8"/>
    <w:rsid w:val="00497CDD"/>
    <w:rsid w:val="004A0221"/>
    <w:rsid w:val="004A07D9"/>
    <w:rsid w:val="004A11A8"/>
    <w:rsid w:val="004A6099"/>
    <w:rsid w:val="004A7B71"/>
    <w:rsid w:val="004B06B4"/>
    <w:rsid w:val="004B4667"/>
    <w:rsid w:val="004B472F"/>
    <w:rsid w:val="004C522D"/>
    <w:rsid w:val="004C6C0F"/>
    <w:rsid w:val="004D0AF5"/>
    <w:rsid w:val="004D455B"/>
    <w:rsid w:val="004E196C"/>
    <w:rsid w:val="004E43F1"/>
    <w:rsid w:val="004E7C89"/>
    <w:rsid w:val="004F0010"/>
    <w:rsid w:val="004F1F3E"/>
    <w:rsid w:val="005012C6"/>
    <w:rsid w:val="00505198"/>
    <w:rsid w:val="005175E7"/>
    <w:rsid w:val="00517D6C"/>
    <w:rsid w:val="0052098F"/>
    <w:rsid w:val="00527D44"/>
    <w:rsid w:val="005323EF"/>
    <w:rsid w:val="005327E7"/>
    <w:rsid w:val="00535D51"/>
    <w:rsid w:val="005370DB"/>
    <w:rsid w:val="00540E80"/>
    <w:rsid w:val="00543BEF"/>
    <w:rsid w:val="00545393"/>
    <w:rsid w:val="00550453"/>
    <w:rsid w:val="00562F0E"/>
    <w:rsid w:val="0056621C"/>
    <w:rsid w:val="00571F1D"/>
    <w:rsid w:val="00575C36"/>
    <w:rsid w:val="005778F8"/>
    <w:rsid w:val="005800B5"/>
    <w:rsid w:val="00584948"/>
    <w:rsid w:val="00584A80"/>
    <w:rsid w:val="005857EA"/>
    <w:rsid w:val="00587116"/>
    <w:rsid w:val="0059361E"/>
    <w:rsid w:val="00593E51"/>
    <w:rsid w:val="005A2477"/>
    <w:rsid w:val="005A2E13"/>
    <w:rsid w:val="005A6A13"/>
    <w:rsid w:val="005B0F4E"/>
    <w:rsid w:val="005C3F67"/>
    <w:rsid w:val="005C7071"/>
    <w:rsid w:val="005D1066"/>
    <w:rsid w:val="005E2191"/>
    <w:rsid w:val="005F0C11"/>
    <w:rsid w:val="005F6DEA"/>
    <w:rsid w:val="0060460E"/>
    <w:rsid w:val="0060754E"/>
    <w:rsid w:val="00611A98"/>
    <w:rsid w:val="0061430A"/>
    <w:rsid w:val="00616D4A"/>
    <w:rsid w:val="006173C1"/>
    <w:rsid w:val="0062367E"/>
    <w:rsid w:val="0062545F"/>
    <w:rsid w:val="00625C33"/>
    <w:rsid w:val="00626212"/>
    <w:rsid w:val="00626F0B"/>
    <w:rsid w:val="0063258B"/>
    <w:rsid w:val="006360C2"/>
    <w:rsid w:val="0063620D"/>
    <w:rsid w:val="006371EE"/>
    <w:rsid w:val="00650CA2"/>
    <w:rsid w:val="00654715"/>
    <w:rsid w:val="0066047B"/>
    <w:rsid w:val="006605C9"/>
    <w:rsid w:val="00661C36"/>
    <w:rsid w:val="00664100"/>
    <w:rsid w:val="0066552D"/>
    <w:rsid w:val="00667015"/>
    <w:rsid w:val="00673635"/>
    <w:rsid w:val="00677B75"/>
    <w:rsid w:val="00680B81"/>
    <w:rsid w:val="0068119B"/>
    <w:rsid w:val="0068136F"/>
    <w:rsid w:val="00682218"/>
    <w:rsid w:val="00684462"/>
    <w:rsid w:val="00690AEB"/>
    <w:rsid w:val="0069237B"/>
    <w:rsid w:val="00696F1C"/>
    <w:rsid w:val="00697B4E"/>
    <w:rsid w:val="006A4889"/>
    <w:rsid w:val="006B369A"/>
    <w:rsid w:val="006B40E7"/>
    <w:rsid w:val="006B478E"/>
    <w:rsid w:val="006B4803"/>
    <w:rsid w:val="006C104F"/>
    <w:rsid w:val="006C4337"/>
    <w:rsid w:val="006D0D8F"/>
    <w:rsid w:val="006D1BAB"/>
    <w:rsid w:val="006E195E"/>
    <w:rsid w:val="006E46DB"/>
    <w:rsid w:val="006F1168"/>
    <w:rsid w:val="006F295C"/>
    <w:rsid w:val="006F4469"/>
    <w:rsid w:val="00701FDD"/>
    <w:rsid w:val="00714C2B"/>
    <w:rsid w:val="00715B7D"/>
    <w:rsid w:val="007240D2"/>
    <w:rsid w:val="007304BA"/>
    <w:rsid w:val="00734D22"/>
    <w:rsid w:val="0073727D"/>
    <w:rsid w:val="00746AAC"/>
    <w:rsid w:val="0074735F"/>
    <w:rsid w:val="00752EB6"/>
    <w:rsid w:val="00756A9F"/>
    <w:rsid w:val="007612A3"/>
    <w:rsid w:val="00763FF1"/>
    <w:rsid w:val="00764579"/>
    <w:rsid w:val="00764A4E"/>
    <w:rsid w:val="00765457"/>
    <w:rsid w:val="00771755"/>
    <w:rsid w:val="0077231B"/>
    <w:rsid w:val="00772B7E"/>
    <w:rsid w:val="007758AF"/>
    <w:rsid w:val="00780B8C"/>
    <w:rsid w:val="0078357F"/>
    <w:rsid w:val="00785C78"/>
    <w:rsid w:val="00786358"/>
    <w:rsid w:val="00787013"/>
    <w:rsid w:val="007A367D"/>
    <w:rsid w:val="007A5C50"/>
    <w:rsid w:val="007B33FB"/>
    <w:rsid w:val="007B36A7"/>
    <w:rsid w:val="007C0843"/>
    <w:rsid w:val="007C0892"/>
    <w:rsid w:val="007C486E"/>
    <w:rsid w:val="007C6833"/>
    <w:rsid w:val="007D3ED1"/>
    <w:rsid w:val="007D47FA"/>
    <w:rsid w:val="007D4EE3"/>
    <w:rsid w:val="007E3112"/>
    <w:rsid w:val="007E47FC"/>
    <w:rsid w:val="007E610D"/>
    <w:rsid w:val="007F31F8"/>
    <w:rsid w:val="007F69B8"/>
    <w:rsid w:val="00801AB5"/>
    <w:rsid w:val="00813B8F"/>
    <w:rsid w:val="00824B32"/>
    <w:rsid w:val="0083494D"/>
    <w:rsid w:val="008422C0"/>
    <w:rsid w:val="00842F3C"/>
    <w:rsid w:val="008523C6"/>
    <w:rsid w:val="00852EFE"/>
    <w:rsid w:val="00855F99"/>
    <w:rsid w:val="008600B9"/>
    <w:rsid w:val="008603B7"/>
    <w:rsid w:val="00860CFE"/>
    <w:rsid w:val="00864047"/>
    <w:rsid w:val="0087028C"/>
    <w:rsid w:val="008727BC"/>
    <w:rsid w:val="008727E8"/>
    <w:rsid w:val="0087345D"/>
    <w:rsid w:val="008734C0"/>
    <w:rsid w:val="008758F6"/>
    <w:rsid w:val="008764A3"/>
    <w:rsid w:val="00876566"/>
    <w:rsid w:val="00877E3B"/>
    <w:rsid w:val="008823AE"/>
    <w:rsid w:val="00891FEC"/>
    <w:rsid w:val="00892C07"/>
    <w:rsid w:val="008944C2"/>
    <w:rsid w:val="008A1B90"/>
    <w:rsid w:val="008A2BB3"/>
    <w:rsid w:val="008A608A"/>
    <w:rsid w:val="008A6BA6"/>
    <w:rsid w:val="008B0A5B"/>
    <w:rsid w:val="008B2843"/>
    <w:rsid w:val="008B3C23"/>
    <w:rsid w:val="008B57E5"/>
    <w:rsid w:val="008B6746"/>
    <w:rsid w:val="008C64B0"/>
    <w:rsid w:val="008C6798"/>
    <w:rsid w:val="008D022C"/>
    <w:rsid w:val="008D494C"/>
    <w:rsid w:val="008D5649"/>
    <w:rsid w:val="008E11E8"/>
    <w:rsid w:val="008E7885"/>
    <w:rsid w:val="008F25D1"/>
    <w:rsid w:val="008F7CE5"/>
    <w:rsid w:val="00910215"/>
    <w:rsid w:val="00912830"/>
    <w:rsid w:val="00926720"/>
    <w:rsid w:val="00933BCD"/>
    <w:rsid w:val="0093511B"/>
    <w:rsid w:val="0093670F"/>
    <w:rsid w:val="00936D1B"/>
    <w:rsid w:val="0093775F"/>
    <w:rsid w:val="009445D4"/>
    <w:rsid w:val="009517D3"/>
    <w:rsid w:val="0095186A"/>
    <w:rsid w:val="0095725E"/>
    <w:rsid w:val="00962369"/>
    <w:rsid w:val="009645EC"/>
    <w:rsid w:val="009723BF"/>
    <w:rsid w:val="0097557A"/>
    <w:rsid w:val="00976495"/>
    <w:rsid w:val="009812F4"/>
    <w:rsid w:val="00983FA2"/>
    <w:rsid w:val="0098409A"/>
    <w:rsid w:val="009A47D3"/>
    <w:rsid w:val="009A6019"/>
    <w:rsid w:val="009B3392"/>
    <w:rsid w:val="009C3C40"/>
    <w:rsid w:val="009C6B54"/>
    <w:rsid w:val="009D1588"/>
    <w:rsid w:val="009D4454"/>
    <w:rsid w:val="009D4F34"/>
    <w:rsid w:val="009D5FE5"/>
    <w:rsid w:val="009E714F"/>
    <w:rsid w:val="009E7BB6"/>
    <w:rsid w:val="009F5A21"/>
    <w:rsid w:val="00A039B4"/>
    <w:rsid w:val="00A057AD"/>
    <w:rsid w:val="00A07B01"/>
    <w:rsid w:val="00A11861"/>
    <w:rsid w:val="00A11A74"/>
    <w:rsid w:val="00A1434D"/>
    <w:rsid w:val="00A17930"/>
    <w:rsid w:val="00A4244D"/>
    <w:rsid w:val="00A4274C"/>
    <w:rsid w:val="00A430E3"/>
    <w:rsid w:val="00A4576F"/>
    <w:rsid w:val="00A47DD4"/>
    <w:rsid w:val="00A53D96"/>
    <w:rsid w:val="00A556C1"/>
    <w:rsid w:val="00A640D3"/>
    <w:rsid w:val="00A76399"/>
    <w:rsid w:val="00A76AFB"/>
    <w:rsid w:val="00A77A37"/>
    <w:rsid w:val="00A806B6"/>
    <w:rsid w:val="00A81A12"/>
    <w:rsid w:val="00A82306"/>
    <w:rsid w:val="00A823BC"/>
    <w:rsid w:val="00A836D3"/>
    <w:rsid w:val="00A8663D"/>
    <w:rsid w:val="00A9490C"/>
    <w:rsid w:val="00AA3CA8"/>
    <w:rsid w:val="00AA3ECA"/>
    <w:rsid w:val="00AA4190"/>
    <w:rsid w:val="00AB010A"/>
    <w:rsid w:val="00AB2A37"/>
    <w:rsid w:val="00AB50A7"/>
    <w:rsid w:val="00AB5809"/>
    <w:rsid w:val="00AC0BDB"/>
    <w:rsid w:val="00AC36AC"/>
    <w:rsid w:val="00AC61F2"/>
    <w:rsid w:val="00AD00BE"/>
    <w:rsid w:val="00AD2239"/>
    <w:rsid w:val="00AE6603"/>
    <w:rsid w:val="00AF23FA"/>
    <w:rsid w:val="00AF3322"/>
    <w:rsid w:val="00AF7D5F"/>
    <w:rsid w:val="00B0505B"/>
    <w:rsid w:val="00B12045"/>
    <w:rsid w:val="00B12CD4"/>
    <w:rsid w:val="00B22A72"/>
    <w:rsid w:val="00B24D04"/>
    <w:rsid w:val="00B25F86"/>
    <w:rsid w:val="00B26062"/>
    <w:rsid w:val="00B333C8"/>
    <w:rsid w:val="00B3584D"/>
    <w:rsid w:val="00B51E36"/>
    <w:rsid w:val="00B53EF6"/>
    <w:rsid w:val="00B5469F"/>
    <w:rsid w:val="00B54CB3"/>
    <w:rsid w:val="00B550A5"/>
    <w:rsid w:val="00B613EA"/>
    <w:rsid w:val="00B7353E"/>
    <w:rsid w:val="00B76C93"/>
    <w:rsid w:val="00B76EF8"/>
    <w:rsid w:val="00B77A71"/>
    <w:rsid w:val="00B8041B"/>
    <w:rsid w:val="00BA2C93"/>
    <w:rsid w:val="00BA3171"/>
    <w:rsid w:val="00BA38AF"/>
    <w:rsid w:val="00BA3F55"/>
    <w:rsid w:val="00BA54D4"/>
    <w:rsid w:val="00BB2044"/>
    <w:rsid w:val="00BB6E33"/>
    <w:rsid w:val="00BC7A62"/>
    <w:rsid w:val="00BD0DE9"/>
    <w:rsid w:val="00BE1D10"/>
    <w:rsid w:val="00BE2D5B"/>
    <w:rsid w:val="00BE3FA1"/>
    <w:rsid w:val="00BE560F"/>
    <w:rsid w:val="00BE67BE"/>
    <w:rsid w:val="00BF255A"/>
    <w:rsid w:val="00BF2A48"/>
    <w:rsid w:val="00BF2F40"/>
    <w:rsid w:val="00BF7AF1"/>
    <w:rsid w:val="00C004A3"/>
    <w:rsid w:val="00C00CEE"/>
    <w:rsid w:val="00C11702"/>
    <w:rsid w:val="00C11F82"/>
    <w:rsid w:val="00C1510C"/>
    <w:rsid w:val="00C238D2"/>
    <w:rsid w:val="00C24F83"/>
    <w:rsid w:val="00C34B0A"/>
    <w:rsid w:val="00C34DF1"/>
    <w:rsid w:val="00C36D86"/>
    <w:rsid w:val="00C4218A"/>
    <w:rsid w:val="00C44809"/>
    <w:rsid w:val="00C44DD7"/>
    <w:rsid w:val="00C64978"/>
    <w:rsid w:val="00C66800"/>
    <w:rsid w:val="00C6770E"/>
    <w:rsid w:val="00C7137A"/>
    <w:rsid w:val="00C73206"/>
    <w:rsid w:val="00C7516C"/>
    <w:rsid w:val="00C764BA"/>
    <w:rsid w:val="00C77B1B"/>
    <w:rsid w:val="00C804C7"/>
    <w:rsid w:val="00C82051"/>
    <w:rsid w:val="00C834A9"/>
    <w:rsid w:val="00C931BE"/>
    <w:rsid w:val="00C93ADC"/>
    <w:rsid w:val="00C959F1"/>
    <w:rsid w:val="00CA069A"/>
    <w:rsid w:val="00CA1E9F"/>
    <w:rsid w:val="00CA2DD5"/>
    <w:rsid w:val="00CA4033"/>
    <w:rsid w:val="00CB1156"/>
    <w:rsid w:val="00CC7B84"/>
    <w:rsid w:val="00CD00F8"/>
    <w:rsid w:val="00CD11AA"/>
    <w:rsid w:val="00CE389C"/>
    <w:rsid w:val="00CE72D9"/>
    <w:rsid w:val="00CF4223"/>
    <w:rsid w:val="00D00994"/>
    <w:rsid w:val="00D00A89"/>
    <w:rsid w:val="00D00E6F"/>
    <w:rsid w:val="00D02CEA"/>
    <w:rsid w:val="00D050F3"/>
    <w:rsid w:val="00D10635"/>
    <w:rsid w:val="00D20010"/>
    <w:rsid w:val="00D214EA"/>
    <w:rsid w:val="00D22039"/>
    <w:rsid w:val="00D268BB"/>
    <w:rsid w:val="00D27EA9"/>
    <w:rsid w:val="00D30830"/>
    <w:rsid w:val="00D31F12"/>
    <w:rsid w:val="00D377FE"/>
    <w:rsid w:val="00D443CA"/>
    <w:rsid w:val="00D656CD"/>
    <w:rsid w:val="00D76FDD"/>
    <w:rsid w:val="00D80A50"/>
    <w:rsid w:val="00D81450"/>
    <w:rsid w:val="00D86871"/>
    <w:rsid w:val="00D86CB5"/>
    <w:rsid w:val="00D970F7"/>
    <w:rsid w:val="00DB0460"/>
    <w:rsid w:val="00DB42F9"/>
    <w:rsid w:val="00DC20CA"/>
    <w:rsid w:val="00DD7E15"/>
    <w:rsid w:val="00DE3A07"/>
    <w:rsid w:val="00DE6BB8"/>
    <w:rsid w:val="00DF2AA4"/>
    <w:rsid w:val="00E04F37"/>
    <w:rsid w:val="00E13B7B"/>
    <w:rsid w:val="00E25EF3"/>
    <w:rsid w:val="00E26DE3"/>
    <w:rsid w:val="00E315EC"/>
    <w:rsid w:val="00E36C39"/>
    <w:rsid w:val="00E3754D"/>
    <w:rsid w:val="00E402B9"/>
    <w:rsid w:val="00E418F8"/>
    <w:rsid w:val="00E51165"/>
    <w:rsid w:val="00E5127E"/>
    <w:rsid w:val="00E53183"/>
    <w:rsid w:val="00E535D9"/>
    <w:rsid w:val="00E54BBB"/>
    <w:rsid w:val="00E57E85"/>
    <w:rsid w:val="00E61B40"/>
    <w:rsid w:val="00E62C90"/>
    <w:rsid w:val="00E66CDA"/>
    <w:rsid w:val="00E7064B"/>
    <w:rsid w:val="00E75CF6"/>
    <w:rsid w:val="00E808B7"/>
    <w:rsid w:val="00E81C67"/>
    <w:rsid w:val="00E83EA8"/>
    <w:rsid w:val="00E96931"/>
    <w:rsid w:val="00EA5C98"/>
    <w:rsid w:val="00EA5E37"/>
    <w:rsid w:val="00EA6BB8"/>
    <w:rsid w:val="00EB0131"/>
    <w:rsid w:val="00EB1F9E"/>
    <w:rsid w:val="00EB460B"/>
    <w:rsid w:val="00EB4E71"/>
    <w:rsid w:val="00EB5D85"/>
    <w:rsid w:val="00EC0C67"/>
    <w:rsid w:val="00EC0F5B"/>
    <w:rsid w:val="00EC2204"/>
    <w:rsid w:val="00EC3E11"/>
    <w:rsid w:val="00EC4B32"/>
    <w:rsid w:val="00EC4FB2"/>
    <w:rsid w:val="00EC7BCB"/>
    <w:rsid w:val="00ED10BB"/>
    <w:rsid w:val="00ED6986"/>
    <w:rsid w:val="00ED7C6D"/>
    <w:rsid w:val="00EE2912"/>
    <w:rsid w:val="00EE380C"/>
    <w:rsid w:val="00EF0A1F"/>
    <w:rsid w:val="00EF428C"/>
    <w:rsid w:val="00F07125"/>
    <w:rsid w:val="00F10FC3"/>
    <w:rsid w:val="00F11008"/>
    <w:rsid w:val="00F25946"/>
    <w:rsid w:val="00F34566"/>
    <w:rsid w:val="00F34FB5"/>
    <w:rsid w:val="00F37F91"/>
    <w:rsid w:val="00F4771F"/>
    <w:rsid w:val="00F52188"/>
    <w:rsid w:val="00F530ED"/>
    <w:rsid w:val="00F53BF5"/>
    <w:rsid w:val="00F5502B"/>
    <w:rsid w:val="00F55D6D"/>
    <w:rsid w:val="00F6497E"/>
    <w:rsid w:val="00F87B6D"/>
    <w:rsid w:val="00F91D9D"/>
    <w:rsid w:val="00F93996"/>
    <w:rsid w:val="00F96A81"/>
    <w:rsid w:val="00FA3EE2"/>
    <w:rsid w:val="00FA5485"/>
    <w:rsid w:val="00FA7744"/>
    <w:rsid w:val="00FB4BF4"/>
    <w:rsid w:val="00FB56FB"/>
    <w:rsid w:val="00FB6ADE"/>
    <w:rsid w:val="00FB6BDB"/>
    <w:rsid w:val="00FC20F7"/>
    <w:rsid w:val="00FC5E4B"/>
    <w:rsid w:val="00FC6A59"/>
    <w:rsid w:val="00FC6FEA"/>
    <w:rsid w:val="00FD506B"/>
    <w:rsid w:val="00FD61AD"/>
    <w:rsid w:val="00FE4C33"/>
    <w:rsid w:val="00FE6F50"/>
    <w:rsid w:val="00FE74F7"/>
    <w:rsid w:val="00FF0F2A"/>
    <w:rsid w:val="00FF2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559425-24C1-42D3-85D8-B86C408A8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4EE3"/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D4EE3"/>
    <w:pPr>
      <w:autoSpaceDE w:val="0"/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rsid w:val="007D4EE3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ConsPlusNormal">
    <w:name w:val="ConsPlusNormal"/>
    <w:rsid w:val="00076412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5">
    <w:name w:val="No Spacing"/>
    <w:uiPriority w:val="1"/>
    <w:qFormat/>
    <w:rsid w:val="00CA069A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4361A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14361A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header"/>
    <w:basedOn w:val="a"/>
    <w:link w:val="a9"/>
    <w:uiPriority w:val="99"/>
    <w:unhideWhenUsed/>
    <w:rsid w:val="007A367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7A367D"/>
    <w:rPr>
      <w:rFonts w:ascii="Times New Roman" w:eastAsia="Times New Roman" w:hAnsi="Times New Roman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unhideWhenUsed/>
    <w:rsid w:val="007A367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7A367D"/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ConsPlusTitle">
    <w:name w:val="ConsPlusTitle"/>
    <w:rsid w:val="0066552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ac">
    <w:name w:val="Гипертекстовая ссылка"/>
    <w:uiPriority w:val="99"/>
    <w:rsid w:val="00BD0DE9"/>
    <w:rPr>
      <w:color w:val="106BBE"/>
    </w:rPr>
  </w:style>
  <w:style w:type="character" w:styleId="ad">
    <w:name w:val="annotation reference"/>
    <w:uiPriority w:val="99"/>
    <w:semiHidden/>
    <w:unhideWhenUsed/>
    <w:rsid w:val="008A6BA6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A6BA6"/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rsid w:val="008A6BA6"/>
    <w:rPr>
      <w:rFonts w:ascii="Times New Roman" w:eastAsia="Times New Roman" w:hAnsi="Times New Roman"/>
      <w:lang w:eastAsia="ar-SA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A6BA6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8A6BA6"/>
    <w:rPr>
      <w:rFonts w:ascii="Times New Roman" w:eastAsia="Times New Roman" w:hAnsi="Times New Roman"/>
      <w:b/>
      <w:bCs/>
      <w:lang w:eastAsia="ar-SA"/>
    </w:rPr>
  </w:style>
  <w:style w:type="paragraph" w:styleId="af2">
    <w:name w:val="Body Text Indent"/>
    <w:basedOn w:val="a"/>
    <w:link w:val="af3"/>
    <w:uiPriority w:val="99"/>
    <w:semiHidden/>
    <w:unhideWhenUsed/>
    <w:rsid w:val="0093511B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93511B"/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FE901-7EB1-43B5-852E-B0D61A8FF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5</Pages>
  <Words>660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МФОО</Company>
  <LinksUpToDate>false</LinksUpToDate>
  <CharactersWithSpaces>4414</CharactersWithSpaces>
  <SharedDoc>false</SharedDoc>
  <HLinks>
    <vt:vector size="6" baseType="variant">
      <vt:variant>
        <vt:i4>7143473</vt:i4>
      </vt:variant>
      <vt:variant>
        <vt:i4>0</vt:i4>
      </vt:variant>
      <vt:variant>
        <vt:i4>0</vt:i4>
      </vt:variant>
      <vt:variant>
        <vt:i4>5</vt:i4>
      </vt:variant>
      <vt:variant>
        <vt:lpwstr>garantf1://27402628.0/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papper1</dc:creator>
  <cp:lastModifiedBy>Малышева Дарья Евгеньевна</cp:lastModifiedBy>
  <cp:revision>38</cp:revision>
  <cp:lastPrinted>2023-11-29T16:14:00Z</cp:lastPrinted>
  <dcterms:created xsi:type="dcterms:W3CDTF">2022-03-17T12:21:00Z</dcterms:created>
  <dcterms:modified xsi:type="dcterms:W3CDTF">2023-12-26T04:59:00Z</dcterms:modified>
</cp:coreProperties>
</file>